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06" w:rsidRPr="00211A82" w:rsidRDefault="00297406" w:rsidP="00297406">
      <w:pPr>
        <w:pStyle w:val="p0"/>
        <w:spacing w:line="240" w:lineRule="auto"/>
        <w:jc w:val="center"/>
        <w:rPr>
          <w:rFonts w:ascii="宋体" w:hAnsi="宋体"/>
        </w:rPr>
      </w:pPr>
      <w:r>
        <w:rPr>
          <w:rFonts w:ascii="宋体" w:hAnsi="宋体" w:hint="eastAsia"/>
          <w:b/>
        </w:rPr>
        <w:t>京东</w:t>
      </w:r>
      <w:r w:rsidRPr="00211A82">
        <w:rPr>
          <w:rFonts w:ascii="宋体" w:hAnsi="宋体" w:hint="eastAsia"/>
          <w:b/>
        </w:rPr>
        <w:t>安联财产保险有限公司</w:t>
      </w:r>
    </w:p>
    <w:p w:rsidR="00297406" w:rsidRDefault="00297406" w:rsidP="00297406">
      <w:pPr>
        <w:spacing w:line="240" w:lineRule="auto"/>
        <w:jc w:val="center"/>
        <w:rPr>
          <w:b/>
          <w:kern w:val="0"/>
        </w:rPr>
      </w:pPr>
      <w:r w:rsidRPr="00211A82">
        <w:rPr>
          <w:rFonts w:hint="eastAsia"/>
          <w:b/>
          <w:kern w:val="0"/>
        </w:rPr>
        <w:t>个人人身</w:t>
      </w:r>
      <w:r w:rsidRPr="00211A82">
        <w:rPr>
          <w:b/>
          <w:kern w:val="0"/>
        </w:rPr>
        <w:t>意外伤害保险</w:t>
      </w:r>
      <w:r w:rsidRPr="00211A82">
        <w:rPr>
          <w:rFonts w:hint="eastAsia"/>
          <w:b/>
          <w:kern w:val="0"/>
        </w:rPr>
        <w:t>条款（</w:t>
      </w:r>
      <w:r>
        <w:rPr>
          <w:rFonts w:hint="eastAsia"/>
          <w:b/>
          <w:kern w:val="0"/>
        </w:rPr>
        <w:t>2020</w:t>
      </w:r>
      <w:r w:rsidRPr="00211A82">
        <w:rPr>
          <w:rFonts w:hint="eastAsia"/>
          <w:b/>
          <w:kern w:val="0"/>
        </w:rPr>
        <w:t>版）</w:t>
      </w:r>
    </w:p>
    <w:p w:rsidR="00297406" w:rsidRDefault="00297406" w:rsidP="00297406">
      <w:pPr>
        <w:spacing w:line="240" w:lineRule="auto"/>
        <w:jc w:val="center"/>
        <w:rPr>
          <w:b/>
          <w:kern w:val="0"/>
        </w:rPr>
      </w:pPr>
      <w:r w:rsidRPr="00221E93">
        <w:rPr>
          <w:b/>
          <w:kern w:val="0"/>
        </w:rPr>
        <w:t>C00005032312022011677283</w:t>
      </w:r>
    </w:p>
    <w:p w:rsidR="00297406" w:rsidRPr="00211A82" w:rsidRDefault="00297406" w:rsidP="00297406">
      <w:pPr>
        <w:spacing w:line="140" w:lineRule="exact"/>
      </w:pPr>
    </w:p>
    <w:tbl>
      <w:tblPr>
        <w:tblW w:w="11341" w:type="dxa"/>
        <w:tblInd w:w="-176" w:type="dxa"/>
        <w:tblLook w:val="04A0" w:firstRow="1" w:lastRow="0" w:firstColumn="1" w:lastColumn="0" w:noHBand="0" w:noVBand="1"/>
      </w:tblPr>
      <w:tblGrid>
        <w:gridCol w:w="2269"/>
        <w:gridCol w:w="9072"/>
      </w:tblGrid>
      <w:tr w:rsidR="00297406" w:rsidRPr="00211A82" w:rsidTr="00620E23">
        <w:tc>
          <w:tcPr>
            <w:tcW w:w="2269" w:type="dxa"/>
            <w:shd w:val="clear" w:color="auto" w:fill="auto"/>
          </w:tcPr>
          <w:p w:rsidR="00297406" w:rsidRPr="00211A82" w:rsidRDefault="00297406" w:rsidP="00620E23">
            <w:pPr>
              <w:spacing w:line="240" w:lineRule="auto"/>
              <w:rPr>
                <w:sz w:val="18"/>
                <w:szCs w:val="18"/>
              </w:rPr>
            </w:pPr>
            <w:r w:rsidRPr="00211A82">
              <w:rPr>
                <w:rFonts w:ascii="仿宋_GB2312" w:eastAsia="仿宋_GB2312" w:hAnsi="宋体" w:hint="eastAsia"/>
                <w:b/>
                <w:sz w:val="18"/>
                <w:szCs w:val="18"/>
              </w:rPr>
              <w:t>责任免除</w:t>
            </w:r>
          </w:p>
        </w:tc>
        <w:tc>
          <w:tcPr>
            <w:tcW w:w="9072" w:type="dxa"/>
            <w:shd w:val="clear" w:color="auto" w:fill="auto"/>
          </w:tcPr>
          <w:p w:rsidR="00297406" w:rsidRPr="00211A82" w:rsidRDefault="00297406" w:rsidP="00620E23">
            <w:pPr>
              <w:spacing w:line="240" w:lineRule="auto"/>
              <w:rPr>
                <w:rFonts w:ascii="仿宋_GB2312" w:eastAsia="仿宋_GB2312" w:hAnsi="宋体"/>
                <w:b/>
                <w:sz w:val="18"/>
                <w:szCs w:val="18"/>
              </w:rPr>
            </w:pPr>
            <w:r w:rsidRPr="00211A82">
              <w:rPr>
                <w:rFonts w:ascii="仿宋_GB2312" w:eastAsia="仿宋_GB2312" w:hAnsi="宋体" w:hint="eastAsia"/>
                <w:b/>
                <w:sz w:val="18"/>
                <w:szCs w:val="18"/>
              </w:rPr>
              <w:t>因下列任一情形</w:t>
            </w:r>
            <w:r>
              <w:rPr>
                <w:rFonts w:ascii="仿宋_GB2312" w:eastAsia="仿宋_GB2312" w:hAnsi="宋体" w:hint="eastAsia"/>
                <w:b/>
                <w:sz w:val="18"/>
                <w:szCs w:val="18"/>
              </w:rPr>
              <w:t>导致</w:t>
            </w:r>
            <w:r w:rsidRPr="00211A82">
              <w:rPr>
                <w:rFonts w:ascii="仿宋_GB2312" w:eastAsia="仿宋_GB2312" w:hAnsi="宋体" w:hint="eastAsia"/>
                <w:b/>
                <w:sz w:val="18"/>
                <w:szCs w:val="18"/>
              </w:rPr>
              <w:t>被保险人</w:t>
            </w:r>
            <w:r>
              <w:rPr>
                <w:rFonts w:ascii="仿宋_GB2312" w:eastAsia="仿宋_GB2312" w:hAnsi="宋体" w:hint="eastAsia"/>
                <w:b/>
                <w:sz w:val="18"/>
                <w:szCs w:val="18"/>
              </w:rPr>
              <w:t>身故或伤残的</w:t>
            </w:r>
            <w:r w:rsidRPr="00211A82">
              <w:rPr>
                <w:rFonts w:ascii="仿宋_GB2312" w:eastAsia="仿宋_GB2312" w:hAnsi="宋体" w:hint="eastAsia"/>
                <w:b/>
                <w:sz w:val="18"/>
                <w:szCs w:val="18"/>
              </w:rPr>
              <w:t>，或具备下列任一情形的，保险人不承担给付保险金责任：</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16410E">
              <w:rPr>
                <w:rFonts w:ascii="仿宋_GB2312" w:eastAsia="仿宋_GB2312" w:hAnsi="宋体" w:hint="eastAsia"/>
                <w:b/>
                <w:sz w:val="18"/>
                <w:szCs w:val="18"/>
              </w:rPr>
              <w:t>投保人、被保险人或受益人的故意行为</w:t>
            </w:r>
            <w:r w:rsidRPr="00211A82">
              <w:rPr>
                <w:rFonts w:ascii="仿宋_GB2312" w:eastAsia="仿宋_GB2312" w:hAnsi="宋体" w:hint="eastAsia"/>
                <w:b/>
                <w:sz w:val="18"/>
                <w:szCs w:val="18"/>
              </w:rPr>
              <w:t>；</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被保险人自致伤害或自杀，但被保险人自杀时为无民事行为能力人的除外；</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因被保险人挑衅或故意行为而导致的打斗、被袭击或被谋杀；</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16410E">
              <w:rPr>
                <w:rFonts w:ascii="仿宋_GB2312" w:eastAsia="仿宋_GB2312" w:hAnsi="宋体" w:hint="eastAsia"/>
                <w:b/>
                <w:sz w:val="18"/>
                <w:szCs w:val="18"/>
              </w:rPr>
              <w:t>被保险人妊娠（含宫外孕）、流产（含任何原因所导致的流产和人工流产）、分娩（含剖腹产）、不孕不育</w:t>
            </w:r>
            <w:r w:rsidRPr="00211A82">
              <w:rPr>
                <w:rFonts w:ascii="仿宋_GB2312" w:eastAsia="仿宋_GB2312" w:hAnsi="宋体" w:hint="eastAsia"/>
                <w:b/>
                <w:sz w:val="18"/>
                <w:szCs w:val="18"/>
              </w:rPr>
              <w:t>；</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16410E">
              <w:rPr>
                <w:rFonts w:ascii="仿宋_GB2312" w:eastAsia="仿宋_GB2312" w:hAnsi="宋体" w:hint="eastAsia"/>
                <w:b/>
                <w:sz w:val="18"/>
                <w:szCs w:val="18"/>
              </w:rPr>
              <w:t>被保险人疾病、食物中毒、药物过敏、中暑、高原反应</w:t>
            </w:r>
            <w:r w:rsidRPr="000E309A">
              <w:rPr>
                <w:rFonts w:ascii="仿宋_GB2312" w:eastAsia="仿宋_GB2312" w:hAnsi="宋体" w:hint="eastAsia"/>
                <w:b/>
                <w:sz w:val="18"/>
                <w:szCs w:val="18"/>
              </w:rPr>
              <w:t>特定疾病及其并发症、潜水特定疾病及其并发症</w:t>
            </w:r>
            <w:r w:rsidRPr="0016410E">
              <w:rPr>
                <w:rFonts w:ascii="仿宋_GB2312" w:eastAsia="仿宋_GB2312" w:hAnsi="宋体" w:hint="eastAsia"/>
                <w:b/>
                <w:sz w:val="18"/>
                <w:szCs w:val="18"/>
              </w:rPr>
              <w:t>、猝死</w:t>
            </w:r>
            <w:r w:rsidRPr="00211A82">
              <w:rPr>
                <w:rFonts w:ascii="仿宋_GB2312" w:eastAsia="仿宋_GB2312" w:hAnsi="宋体" w:hint="eastAsia"/>
                <w:b/>
                <w:sz w:val="18"/>
                <w:szCs w:val="18"/>
              </w:rPr>
              <w:t>；</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被保险人未遵医嘱，私自服用、涂用、注射药物；</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任何生物、化学、原子能武器，原子能或核能装置所造成的爆炸、灼伤、污染或辐射；</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保单生效前已存在的受伤及其并发症；</w:t>
            </w:r>
          </w:p>
          <w:p w:rsidR="00297406" w:rsidRPr="00211A82"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细菌或病毒感染（但因意外伤害致有伤口而发生感染者除外）；</w:t>
            </w:r>
          </w:p>
          <w:p w:rsidR="00297406" w:rsidRDefault="00297406" w:rsidP="00620E23">
            <w:pPr>
              <w:numPr>
                <w:ilvl w:val="0"/>
                <w:numId w:val="1"/>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被保险人任何因整容、整形手术、内外科手术或其他医疗行为导致的伤害</w:t>
            </w:r>
            <w:r>
              <w:rPr>
                <w:rFonts w:ascii="仿宋_GB2312" w:eastAsia="仿宋_GB2312" w:hAnsi="宋体" w:hint="eastAsia"/>
                <w:b/>
                <w:sz w:val="18"/>
                <w:szCs w:val="18"/>
              </w:rPr>
              <w:t>；</w:t>
            </w:r>
          </w:p>
          <w:p w:rsidR="00297406" w:rsidRPr="004842FF" w:rsidRDefault="00297406" w:rsidP="00620E23">
            <w:pPr>
              <w:tabs>
                <w:tab w:val="left" w:pos="0"/>
              </w:tabs>
              <w:snapToGrid w:val="0"/>
              <w:spacing w:line="240" w:lineRule="auto"/>
              <w:ind w:left="360"/>
              <w:jc w:val="both"/>
              <w:rPr>
                <w:rFonts w:ascii="仿宋_GB2312" w:eastAsia="仿宋_GB2312" w:hAnsi="宋体"/>
                <w:b/>
                <w:sz w:val="18"/>
                <w:szCs w:val="18"/>
              </w:rPr>
            </w:pPr>
          </w:p>
          <w:p w:rsidR="00297406" w:rsidRPr="0027104B" w:rsidRDefault="00297406" w:rsidP="00620E23">
            <w:pPr>
              <w:spacing w:line="240" w:lineRule="auto"/>
              <w:rPr>
                <w:rFonts w:ascii="仿宋_GB2312" w:eastAsia="仿宋_GB2312" w:hAnsi="宋体"/>
                <w:b/>
                <w:sz w:val="18"/>
                <w:szCs w:val="18"/>
              </w:rPr>
            </w:pPr>
            <w:r>
              <w:rPr>
                <w:rFonts w:ascii="仿宋_GB2312" w:eastAsia="仿宋_GB2312" w:hAnsi="宋体" w:hint="eastAsia"/>
                <w:b/>
                <w:sz w:val="18"/>
                <w:szCs w:val="18"/>
              </w:rPr>
              <w:t>被保险人在下列期间遭受伤害导致身故或伤残的，保险人也不承担给付保险金责任：</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战争、军事行动、暴动或武装叛乱期间；</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被保险人从事违法、犯罪活动期间或被依法拘留、服刑、在逃期间；</w:t>
            </w:r>
          </w:p>
          <w:p w:rsidR="00297406" w:rsidRPr="00202851"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02851">
              <w:rPr>
                <w:rFonts w:ascii="仿宋_GB2312" w:eastAsia="仿宋_GB2312" w:hAnsi="宋体" w:hint="eastAsia"/>
                <w:b/>
                <w:sz w:val="18"/>
                <w:szCs w:val="18"/>
              </w:rPr>
              <w:t>被保险人在酒精或毒品、管制药物的影响期间；</w:t>
            </w:r>
          </w:p>
          <w:p w:rsidR="00297406" w:rsidRPr="00202851"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02851">
              <w:rPr>
                <w:rFonts w:ascii="仿宋_GB2312" w:eastAsia="仿宋_GB2312" w:hAnsi="宋体" w:hint="eastAsia"/>
                <w:b/>
                <w:sz w:val="18"/>
                <w:szCs w:val="18"/>
              </w:rPr>
              <w:t>被保险人患艾滋病或感染艾滋病病毒期间发生的意外伤害；</w:t>
            </w:r>
          </w:p>
          <w:p w:rsidR="00297406" w:rsidRPr="00202851"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02851">
              <w:rPr>
                <w:rFonts w:ascii="仿宋_GB2312" w:eastAsia="仿宋_GB2312" w:hAnsi="宋体" w:hint="eastAsia"/>
                <w:b/>
                <w:sz w:val="18"/>
                <w:szCs w:val="18"/>
              </w:rPr>
              <w:t>被保险人酒后驾驶、无有效驾驶证驾驶或驾驶无有效行驶证</w:t>
            </w:r>
            <w:r>
              <w:rPr>
                <w:rFonts w:ascii="仿宋_GB2312" w:eastAsia="仿宋_GB2312" w:hAnsi="宋体" w:hint="eastAsia"/>
                <w:b/>
                <w:sz w:val="18"/>
                <w:szCs w:val="18"/>
              </w:rPr>
              <w:t>（</w:t>
            </w:r>
            <w:r w:rsidRPr="00202851">
              <w:rPr>
                <w:rFonts w:ascii="仿宋_GB2312" w:eastAsia="仿宋_GB2312" w:hAnsi="宋体" w:hint="eastAsia"/>
                <w:b/>
                <w:sz w:val="18"/>
                <w:szCs w:val="18"/>
              </w:rPr>
              <w:t>的机动车期间；</w:t>
            </w:r>
          </w:p>
          <w:p w:rsidR="00297406" w:rsidRPr="00202851"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02851">
              <w:rPr>
                <w:rFonts w:ascii="仿宋_GB2312" w:eastAsia="仿宋_GB2312" w:hAnsi="宋体" w:hint="eastAsia"/>
                <w:b/>
                <w:sz w:val="18"/>
                <w:szCs w:val="18"/>
              </w:rPr>
              <w:t>被保险人进行各种车辆表演、车辆竞赛或练习期间；</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被保险人作为军人</w:t>
            </w:r>
            <w:r w:rsidRPr="00211A82">
              <w:rPr>
                <w:rFonts w:ascii="仿宋_GB2312" w:eastAsia="仿宋_GB2312" w:hAnsi="宋体"/>
                <w:b/>
                <w:sz w:val="18"/>
                <w:szCs w:val="18"/>
              </w:rPr>
              <w:t>(</w:t>
            </w:r>
            <w:r w:rsidRPr="00211A82">
              <w:rPr>
                <w:rFonts w:ascii="仿宋_GB2312" w:eastAsia="仿宋_GB2312" w:hAnsi="宋体" w:hint="eastAsia"/>
                <w:b/>
                <w:sz w:val="18"/>
                <w:szCs w:val="18"/>
              </w:rPr>
              <w:t>含特种兵</w:t>
            </w:r>
            <w:r w:rsidRPr="00211A82">
              <w:rPr>
                <w:rFonts w:ascii="仿宋_GB2312" w:eastAsia="仿宋_GB2312" w:hAnsi="宋体"/>
                <w:b/>
                <w:sz w:val="18"/>
                <w:szCs w:val="18"/>
              </w:rPr>
              <w:t>)</w:t>
            </w:r>
            <w:r w:rsidRPr="00211A82">
              <w:rPr>
                <w:rFonts w:ascii="仿宋_GB2312" w:eastAsia="仿宋_GB2312" w:hAnsi="宋体" w:hint="eastAsia"/>
                <w:b/>
                <w:sz w:val="18"/>
                <w:szCs w:val="18"/>
              </w:rPr>
              <w:t>、警务人员</w:t>
            </w:r>
            <w:r w:rsidRPr="00211A82">
              <w:rPr>
                <w:rFonts w:ascii="仿宋_GB2312" w:eastAsia="仿宋_GB2312" w:hAnsi="宋体"/>
                <w:b/>
                <w:sz w:val="18"/>
                <w:szCs w:val="18"/>
              </w:rPr>
              <w:t>(</w:t>
            </w:r>
            <w:r w:rsidRPr="00211A82">
              <w:rPr>
                <w:rFonts w:ascii="仿宋_GB2312" w:eastAsia="仿宋_GB2312" w:hAnsi="宋体" w:hint="eastAsia"/>
                <w:b/>
                <w:sz w:val="18"/>
                <w:szCs w:val="18"/>
              </w:rPr>
              <w:t>含防暴警察</w:t>
            </w:r>
            <w:r w:rsidRPr="00211A82">
              <w:rPr>
                <w:rFonts w:ascii="仿宋_GB2312" w:eastAsia="仿宋_GB2312" w:hAnsi="宋体"/>
                <w:b/>
                <w:sz w:val="18"/>
                <w:szCs w:val="18"/>
              </w:rPr>
              <w:t>)</w:t>
            </w:r>
            <w:r w:rsidRPr="00211A82">
              <w:rPr>
                <w:rFonts w:ascii="仿宋_GB2312" w:eastAsia="仿宋_GB2312" w:hAnsi="宋体" w:hint="eastAsia"/>
                <w:b/>
                <w:sz w:val="18"/>
                <w:szCs w:val="18"/>
              </w:rPr>
              <w:t>在训练或执行公务期间；</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被保险人参与任何职业体育活动或任何设有奖金或报酬的体育运动</w:t>
            </w:r>
            <w:r>
              <w:rPr>
                <w:rFonts w:ascii="仿宋_GB2312" w:eastAsia="仿宋_GB2312" w:hAnsi="宋体" w:hint="eastAsia"/>
                <w:b/>
                <w:sz w:val="18"/>
                <w:szCs w:val="18"/>
              </w:rPr>
              <w:t>期间</w:t>
            </w:r>
            <w:r w:rsidRPr="00211A82">
              <w:rPr>
                <w:rFonts w:ascii="仿宋_GB2312" w:eastAsia="仿宋_GB2312" w:hAnsi="宋体" w:hint="eastAsia"/>
                <w:b/>
                <w:sz w:val="18"/>
                <w:szCs w:val="18"/>
              </w:rPr>
              <w:t>；</w:t>
            </w:r>
          </w:p>
          <w:p w:rsidR="00297406" w:rsidRPr="007320C1" w:rsidRDefault="00850EE8" w:rsidP="00620E23">
            <w:pPr>
              <w:numPr>
                <w:ilvl w:val="0"/>
                <w:numId w:val="2"/>
              </w:numPr>
              <w:tabs>
                <w:tab w:val="left" w:pos="0"/>
              </w:tabs>
              <w:snapToGrid w:val="0"/>
              <w:spacing w:line="240" w:lineRule="auto"/>
              <w:jc w:val="both"/>
              <w:rPr>
                <w:rFonts w:ascii="仿宋_GB2312" w:eastAsia="仿宋_GB2312" w:hAnsi="宋体"/>
                <w:b/>
                <w:sz w:val="18"/>
                <w:szCs w:val="18"/>
              </w:rPr>
            </w:pPr>
            <w:r>
              <w:rPr>
                <w:rFonts w:ascii="仿宋_GB2312" w:eastAsia="仿宋_GB2312" w:hAnsi="宋体" w:hint="eastAsia"/>
                <w:b/>
                <w:sz w:val="18"/>
                <w:szCs w:val="18"/>
              </w:rPr>
              <w:t>被保险人进行滑翔翼、滑翔伞、跳伞、探险活动、非固定路线洞穴探险、特技表演</w:t>
            </w:r>
            <w:r w:rsidR="00297406" w:rsidRPr="00211A82">
              <w:rPr>
                <w:rFonts w:ascii="仿宋_GB2312" w:eastAsia="仿宋_GB2312" w:hAnsi="宋体" w:hint="eastAsia"/>
                <w:b/>
                <w:sz w:val="18"/>
                <w:szCs w:val="18"/>
              </w:rPr>
              <w:t>，任</w:t>
            </w:r>
            <w:r w:rsidR="00297406" w:rsidRPr="007320C1">
              <w:rPr>
                <w:rFonts w:ascii="仿宋_GB2312" w:eastAsia="仿宋_GB2312" w:hAnsi="宋体" w:hint="eastAsia"/>
                <w:b/>
                <w:sz w:val="18"/>
                <w:szCs w:val="18"/>
              </w:rPr>
              <w:t>何海拔6,000米以上的户外运动及潜水深度大于18米的活动期间。如保险人进行风险评估后同意拓展承保时，不受本责任免除的限制；</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被保险人必须借助登山绳索、登山向导(非旅行社导游)完成的登山活动期间；借助水下供气瓶（非呼吸管）设备完成的潜水活动期间（但除外在旅游景点的专业潜水教练指导下进行的休闲潜水活动）；</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被保险人存在精神和行为障碍（以世界卫生组织颁布的《疾病和有关健康问题的国际统计分类（ICD-10）》</w:t>
            </w:r>
          </w:p>
          <w:p w:rsidR="00297406" w:rsidRPr="00211A82" w:rsidRDefault="00297406" w:rsidP="00620E23">
            <w:pPr>
              <w:tabs>
                <w:tab w:val="left" w:pos="0"/>
              </w:tabs>
              <w:snapToGrid w:val="0"/>
              <w:spacing w:line="240" w:lineRule="auto"/>
              <w:ind w:left="360"/>
              <w:jc w:val="both"/>
              <w:rPr>
                <w:rFonts w:ascii="仿宋_GB2312" w:eastAsia="仿宋_GB2312" w:hAnsi="宋体"/>
                <w:b/>
                <w:sz w:val="18"/>
                <w:szCs w:val="18"/>
              </w:rPr>
            </w:pPr>
            <w:r w:rsidRPr="00211A82">
              <w:rPr>
                <w:rFonts w:ascii="仿宋_GB2312" w:eastAsia="仿宋_GB2312" w:hAnsi="宋体" w:hint="eastAsia"/>
                <w:b/>
                <w:sz w:val="18"/>
                <w:szCs w:val="18"/>
              </w:rPr>
              <w:t>为准）期间</w:t>
            </w:r>
            <w:r>
              <w:rPr>
                <w:rFonts w:ascii="仿宋_GB2312" w:eastAsia="仿宋_GB2312" w:hAnsi="宋体" w:hint="eastAsia"/>
                <w:b/>
                <w:sz w:val="18"/>
                <w:szCs w:val="18"/>
              </w:rPr>
              <w:t>（</w:t>
            </w:r>
            <w:r w:rsidRPr="005827AC">
              <w:rPr>
                <w:rFonts w:ascii="仿宋_GB2312" w:eastAsia="仿宋_GB2312" w:hAnsi="宋体" w:hint="eastAsia"/>
                <w:b/>
                <w:sz w:val="18"/>
                <w:szCs w:val="18"/>
              </w:rPr>
              <w:t>包括但不限于服药治疗或心理行为治疗期间</w:t>
            </w:r>
            <w:r>
              <w:rPr>
                <w:rFonts w:ascii="仿宋_GB2312" w:eastAsia="仿宋_GB2312" w:hAnsi="宋体" w:hint="eastAsia"/>
                <w:b/>
                <w:sz w:val="18"/>
                <w:szCs w:val="18"/>
              </w:rPr>
              <w:t>）</w:t>
            </w:r>
            <w:r w:rsidRPr="00211A82">
              <w:rPr>
                <w:rFonts w:ascii="仿宋_GB2312" w:eastAsia="仿宋_GB2312" w:hAnsi="宋体" w:hint="eastAsia"/>
                <w:b/>
                <w:sz w:val="18"/>
                <w:szCs w:val="18"/>
              </w:rPr>
              <w:t>；</w:t>
            </w:r>
          </w:p>
          <w:p w:rsidR="00297406" w:rsidRPr="00211A82" w:rsidRDefault="00297406" w:rsidP="00620E23">
            <w:pPr>
              <w:numPr>
                <w:ilvl w:val="0"/>
                <w:numId w:val="2"/>
              </w:numPr>
              <w:tabs>
                <w:tab w:val="left" w:pos="0"/>
              </w:tabs>
              <w:snapToGrid w:val="0"/>
              <w:spacing w:line="240" w:lineRule="auto"/>
              <w:jc w:val="both"/>
              <w:rPr>
                <w:rFonts w:ascii="仿宋_GB2312" w:eastAsia="仿宋_GB2312" w:hAnsi="宋体"/>
                <w:b/>
                <w:sz w:val="18"/>
                <w:szCs w:val="18"/>
              </w:rPr>
            </w:pPr>
            <w:r w:rsidRPr="00211A82">
              <w:rPr>
                <w:rFonts w:ascii="仿宋_GB2312" w:eastAsia="仿宋_GB2312" w:hAnsi="宋体" w:hint="eastAsia"/>
                <w:b/>
                <w:sz w:val="18"/>
                <w:szCs w:val="18"/>
              </w:rPr>
              <w:t>被保险人从事采矿业、地下作业、山洞作业、水上作业、5米以上高处作业的职业活动期间；</w:t>
            </w:r>
          </w:p>
          <w:p w:rsidR="00297406" w:rsidRPr="00211A82" w:rsidRDefault="00297406" w:rsidP="00620E23">
            <w:pPr>
              <w:numPr>
                <w:ilvl w:val="0"/>
                <w:numId w:val="2"/>
              </w:numPr>
              <w:spacing w:line="240" w:lineRule="auto"/>
              <w:rPr>
                <w:rFonts w:ascii="仿宋_GB2312" w:eastAsia="仿宋_GB2312" w:hAnsi="宋体"/>
                <w:b/>
                <w:sz w:val="18"/>
                <w:szCs w:val="18"/>
              </w:rPr>
            </w:pPr>
            <w:r>
              <w:rPr>
                <w:rFonts w:ascii="仿宋_GB2312" w:eastAsia="仿宋_GB2312" w:hAnsi="宋体" w:hint="eastAsia"/>
                <w:b/>
                <w:sz w:val="18"/>
                <w:szCs w:val="18"/>
              </w:rPr>
              <w:t>被保险人从事</w:t>
            </w:r>
            <w:r w:rsidRPr="00211A82">
              <w:rPr>
                <w:rFonts w:ascii="仿宋_GB2312" w:eastAsia="仿宋_GB2312" w:hAnsi="宋体" w:hint="eastAsia"/>
                <w:b/>
                <w:sz w:val="18"/>
                <w:szCs w:val="18"/>
              </w:rPr>
              <w:t>航空或飞行活动</w:t>
            </w:r>
            <w:r>
              <w:rPr>
                <w:rFonts w:ascii="仿宋_GB2312" w:eastAsia="仿宋_GB2312" w:hAnsi="宋体" w:hint="eastAsia"/>
                <w:b/>
                <w:sz w:val="18"/>
                <w:szCs w:val="18"/>
              </w:rPr>
              <w:t>期间</w:t>
            </w:r>
            <w:r w:rsidRPr="00211A82">
              <w:rPr>
                <w:rFonts w:ascii="仿宋_GB2312" w:eastAsia="仿宋_GB2312" w:hAnsi="宋体" w:hint="eastAsia"/>
                <w:b/>
                <w:sz w:val="18"/>
                <w:szCs w:val="18"/>
              </w:rPr>
              <w:t>，包括身为飞行驾驶员或空勤人员，但以缴费乘客身份乘坐客运民航班机或参与飞行活动的除外。</w:t>
            </w:r>
          </w:p>
          <w:p w:rsidR="00297406" w:rsidRPr="00211A82" w:rsidRDefault="00297406" w:rsidP="00620E23">
            <w:pPr>
              <w:tabs>
                <w:tab w:val="left" w:pos="0"/>
              </w:tabs>
              <w:snapToGrid w:val="0"/>
              <w:spacing w:line="240" w:lineRule="auto"/>
              <w:ind w:left="360"/>
              <w:jc w:val="both"/>
              <w:rPr>
                <w:rFonts w:ascii="仿宋_GB2312" w:eastAsia="仿宋_GB2312" w:hAnsi="宋体"/>
                <w:b/>
                <w:sz w:val="18"/>
                <w:szCs w:val="18"/>
              </w:rPr>
            </w:pPr>
          </w:p>
        </w:tc>
      </w:tr>
    </w:tbl>
    <w:p w:rsidR="007E0327" w:rsidRDefault="007E0327" w:rsidP="00297406">
      <w:pPr>
        <w:spacing w:line="140" w:lineRule="exact"/>
      </w:pPr>
    </w:p>
    <w:p w:rsidR="007F0EC3" w:rsidRDefault="007F0EC3"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C563F0">
      <w:pPr>
        <w:spacing w:line="240" w:lineRule="auto"/>
        <w:jc w:val="center"/>
        <w:rPr>
          <w:rFonts w:ascii="宋体" w:hAnsi="宋体"/>
          <w:b/>
        </w:rPr>
      </w:pPr>
      <w:r w:rsidRPr="007174A2">
        <w:rPr>
          <w:rFonts w:ascii="宋体" w:hAnsi="宋体" w:hint="eastAsia"/>
          <w:b/>
        </w:rPr>
        <w:t>京东安联财产保险有限公司</w:t>
      </w:r>
    </w:p>
    <w:p w:rsidR="00C563F0" w:rsidRDefault="00C563F0" w:rsidP="00C563F0">
      <w:pPr>
        <w:spacing w:line="240" w:lineRule="auto"/>
        <w:jc w:val="center"/>
        <w:rPr>
          <w:rFonts w:ascii="宋体" w:hAnsi="宋体"/>
          <w:b/>
        </w:rPr>
      </w:pPr>
      <w:r w:rsidRPr="007174A2">
        <w:rPr>
          <w:rFonts w:ascii="宋体" w:hAnsi="宋体" w:hint="eastAsia"/>
          <w:b/>
        </w:rPr>
        <w:t>附加住院前后门急诊医疗费用补偿保险条款（2021版）</w:t>
      </w:r>
    </w:p>
    <w:p w:rsidR="00C563F0" w:rsidRDefault="00C563F0" w:rsidP="00C563F0">
      <w:pPr>
        <w:spacing w:line="240" w:lineRule="auto"/>
        <w:jc w:val="center"/>
        <w:rPr>
          <w:b/>
          <w:kern w:val="0"/>
          <w:szCs w:val="21"/>
        </w:rPr>
      </w:pPr>
      <w:r w:rsidRPr="00E36982">
        <w:rPr>
          <w:b/>
          <w:kern w:val="0"/>
          <w:szCs w:val="21"/>
        </w:rPr>
        <w:t>C00005032522022012901803</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C563F0" w:rsidRPr="00094745" w:rsidTr="00F545B4">
        <w:tc>
          <w:tcPr>
            <w:tcW w:w="2269" w:type="dxa"/>
            <w:shd w:val="clear" w:color="auto" w:fill="auto"/>
          </w:tcPr>
          <w:p w:rsidR="00C563F0" w:rsidRDefault="00C563F0" w:rsidP="00F545B4">
            <w:pPr>
              <w:spacing w:line="240" w:lineRule="auto"/>
              <w:rPr>
                <w:rFonts w:ascii="仿宋_GB2312" w:eastAsia="仿宋_GB2312" w:hAnsi="宋体"/>
                <w:b/>
                <w:sz w:val="18"/>
                <w:szCs w:val="18"/>
              </w:rPr>
            </w:pPr>
            <w:r>
              <w:rPr>
                <w:rFonts w:ascii="仿宋_GB2312" w:eastAsia="仿宋_GB2312" w:hAnsi="宋体" w:hint="eastAsia"/>
                <w:b/>
                <w:sz w:val="18"/>
                <w:szCs w:val="18"/>
              </w:rPr>
              <w:t>责任免除</w:t>
            </w:r>
          </w:p>
          <w:p w:rsidR="00C563F0" w:rsidRPr="005F448C" w:rsidRDefault="00C563F0" w:rsidP="00F545B4">
            <w:pPr>
              <w:spacing w:line="240" w:lineRule="auto"/>
              <w:rPr>
                <w:sz w:val="18"/>
                <w:szCs w:val="18"/>
              </w:rPr>
            </w:pPr>
          </w:p>
        </w:tc>
        <w:tc>
          <w:tcPr>
            <w:tcW w:w="9072" w:type="dxa"/>
            <w:shd w:val="clear" w:color="auto" w:fill="auto"/>
          </w:tcPr>
          <w:p w:rsidR="00C563F0" w:rsidRPr="00F85CC1"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主保险合同中所有责任免除条款（如适用）除</w:t>
            </w:r>
            <w:r>
              <w:rPr>
                <w:rFonts w:ascii="仿宋_GB2312" w:eastAsia="仿宋_GB2312" w:hAnsi="宋体" w:hint="eastAsia"/>
                <w:b/>
                <w:sz w:val="18"/>
                <w:szCs w:val="18"/>
              </w:rPr>
              <w:t>第一部分</w:t>
            </w:r>
            <w:r w:rsidRPr="00F85CC1">
              <w:rPr>
                <w:rFonts w:ascii="仿宋_GB2312" w:eastAsia="仿宋_GB2312" w:hAnsi="宋体" w:hint="eastAsia"/>
                <w:b/>
                <w:sz w:val="18"/>
                <w:szCs w:val="18"/>
              </w:rPr>
              <w:t>第5</w:t>
            </w:r>
            <w:r>
              <w:rPr>
                <w:rFonts w:ascii="仿宋_GB2312" w:eastAsia="仿宋_GB2312" w:hAnsi="宋体" w:hint="eastAsia"/>
                <w:b/>
                <w:sz w:val="18"/>
                <w:szCs w:val="18"/>
              </w:rPr>
              <w:t>）</w:t>
            </w:r>
            <w:r w:rsidRPr="00F85CC1">
              <w:rPr>
                <w:rFonts w:ascii="仿宋_GB2312" w:eastAsia="仿宋_GB2312" w:hAnsi="宋体" w:hint="eastAsia"/>
                <w:b/>
                <w:sz w:val="18"/>
                <w:szCs w:val="18"/>
              </w:rPr>
              <w:t>条和第9</w:t>
            </w:r>
            <w:r>
              <w:rPr>
                <w:rFonts w:ascii="仿宋_GB2312" w:eastAsia="仿宋_GB2312" w:hAnsi="宋体" w:hint="eastAsia"/>
                <w:b/>
                <w:sz w:val="18"/>
                <w:szCs w:val="18"/>
              </w:rPr>
              <w:t>）</w:t>
            </w:r>
            <w:r w:rsidRPr="00F85CC1">
              <w:rPr>
                <w:rFonts w:ascii="仿宋_GB2312" w:eastAsia="仿宋_GB2312" w:hAnsi="宋体" w:hint="eastAsia"/>
                <w:b/>
                <w:sz w:val="18"/>
                <w:szCs w:val="18"/>
              </w:rPr>
              <w:t>条以外，均适用于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，若主保险合同中责任免除条款与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有相抵触之处，则应以</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为准。</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w:t>
            </w:r>
            <w:r w:rsidRPr="00F85CC1">
              <w:rPr>
                <w:rFonts w:ascii="仿宋_GB2312" w:eastAsia="仿宋_GB2312" w:hAnsi="宋体" w:hint="eastAsia"/>
                <w:b/>
                <w:sz w:val="18"/>
                <w:szCs w:val="18"/>
              </w:rPr>
              <w:t>任何因下列情形之一导致被保险人支出医</w:t>
            </w:r>
            <w:r>
              <w:rPr>
                <w:rFonts w:ascii="仿宋_GB2312" w:eastAsia="仿宋_GB2312" w:hAnsi="宋体" w:hint="eastAsia"/>
                <w:b/>
                <w:sz w:val="18"/>
                <w:szCs w:val="18"/>
              </w:rPr>
              <w:t>疗</w:t>
            </w:r>
            <w:r w:rsidRPr="00F85CC1">
              <w:rPr>
                <w:rFonts w:ascii="仿宋_GB2312" w:eastAsia="仿宋_GB2312" w:hAnsi="宋体" w:hint="eastAsia"/>
                <w:b/>
                <w:sz w:val="18"/>
                <w:szCs w:val="18"/>
              </w:rPr>
              <w:t>费用的，或具备下列情形/行为的，保险人不承担</w:t>
            </w:r>
            <w:r>
              <w:rPr>
                <w:rFonts w:ascii="仿宋_GB2312" w:eastAsia="仿宋_GB2312" w:hAnsi="宋体" w:hint="eastAsia"/>
                <w:b/>
                <w:sz w:val="18"/>
                <w:szCs w:val="18"/>
              </w:rPr>
              <w:t>补偿</w:t>
            </w:r>
            <w:r w:rsidRPr="00F85CC1">
              <w:rPr>
                <w:rFonts w:ascii="仿宋_GB2312" w:eastAsia="仿宋_GB2312" w:hAnsi="宋体" w:hint="eastAsia"/>
                <w:b/>
                <w:sz w:val="18"/>
                <w:szCs w:val="18"/>
              </w:rPr>
              <w:t>责任：</w:t>
            </w:r>
          </w:p>
          <w:p w:rsidR="00C563F0" w:rsidRPr="00F85CC1"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（一）故意行为</w:t>
            </w:r>
          </w:p>
          <w:p w:rsidR="00C563F0" w:rsidRDefault="00C563F0" w:rsidP="00C563F0">
            <w:pPr>
              <w:pStyle w:val="a3"/>
              <w:numPr>
                <w:ilvl w:val="0"/>
                <w:numId w:val="3"/>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投保人或被保险人的故意行为；</w:t>
            </w:r>
          </w:p>
          <w:p w:rsidR="00C563F0" w:rsidRDefault="00C563F0" w:rsidP="00C563F0">
            <w:pPr>
              <w:pStyle w:val="a3"/>
              <w:numPr>
                <w:ilvl w:val="0"/>
                <w:numId w:val="3"/>
              </w:numPr>
              <w:spacing w:line="240" w:lineRule="auto"/>
              <w:ind w:leftChars="0" w:left="0" w:firstLineChars="0" w:firstLine="0"/>
              <w:rPr>
                <w:rFonts w:ascii="仿宋_GB2312" w:eastAsia="仿宋_GB2312" w:hAnsi="宋体"/>
                <w:b/>
                <w:sz w:val="18"/>
                <w:szCs w:val="18"/>
              </w:rPr>
            </w:pPr>
            <w:r w:rsidRPr="00721EA0">
              <w:rPr>
                <w:rFonts w:ascii="仿宋_GB2312" w:eastAsia="仿宋_GB2312" w:hAnsi="宋体" w:hint="eastAsia"/>
                <w:b/>
                <w:sz w:val="18"/>
                <w:szCs w:val="18"/>
              </w:rPr>
              <w:t>自杀，故意自伤，斗殴，醉酒，服用、吸食或注射毒品</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Pr="00721EA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w:t>
            </w:r>
            <w:r w:rsidRPr="00721EA0">
              <w:rPr>
                <w:rFonts w:ascii="仿宋_GB2312" w:eastAsia="仿宋_GB2312" w:hAnsi="宋体" w:hint="eastAsia"/>
                <w:b/>
                <w:sz w:val="18"/>
                <w:szCs w:val="18"/>
              </w:rPr>
              <w:t>二</w:t>
            </w:r>
            <w:r>
              <w:rPr>
                <w:rFonts w:ascii="仿宋_GB2312" w:eastAsia="仿宋_GB2312" w:hAnsi="宋体" w:hint="eastAsia"/>
                <w:b/>
                <w:sz w:val="18"/>
                <w:szCs w:val="18"/>
              </w:rPr>
              <w:t>）</w:t>
            </w:r>
            <w:r w:rsidRPr="00721EA0">
              <w:rPr>
                <w:rFonts w:ascii="仿宋_GB2312" w:eastAsia="仿宋_GB2312" w:hAnsi="宋体" w:hint="eastAsia"/>
                <w:b/>
                <w:sz w:val="18"/>
                <w:szCs w:val="18"/>
              </w:rPr>
              <w:t>既往疾病及未如实告知疾病</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1)先天性疾病</w:t>
            </w:r>
            <w:r w:rsidRPr="00F85CC1">
              <w:rPr>
                <w:rFonts w:ascii="仿宋_GB2312" w:eastAsia="仿宋_GB2312" w:hAnsi="宋体" w:hint="eastAsia"/>
                <w:b/>
                <w:sz w:val="18"/>
                <w:szCs w:val="18"/>
              </w:rPr>
              <w:t>（以世界卫生组织颁布的《疾病和有关健康问题的国际统计分类（ICD-10）》为准）</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2)被保险人在初次投保或非连续投保前所患的既往病症</w:t>
            </w:r>
            <w:r w:rsidRPr="00F85CC1">
              <w:rPr>
                <w:rFonts w:ascii="仿宋_GB2312" w:eastAsia="仿宋_GB2312" w:hAnsi="宋体" w:hint="eastAsia"/>
                <w:b/>
                <w:sz w:val="18"/>
                <w:szCs w:val="18"/>
              </w:rPr>
              <w:t>及其并发症</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3)初次</w:t>
            </w:r>
            <w:r w:rsidRPr="00F85CC1">
              <w:rPr>
                <w:rFonts w:ascii="仿宋_GB2312" w:eastAsia="仿宋_GB2312" w:hAnsi="宋体" w:hint="eastAsia"/>
                <w:b/>
                <w:sz w:val="18"/>
                <w:szCs w:val="18"/>
              </w:rPr>
              <w:t>投保</w:t>
            </w:r>
            <w:r w:rsidRPr="002B0D5A">
              <w:rPr>
                <w:rFonts w:ascii="仿宋_GB2312" w:eastAsia="仿宋_GB2312" w:hAnsi="宋体" w:hint="eastAsia"/>
                <w:b/>
                <w:sz w:val="18"/>
                <w:szCs w:val="18"/>
              </w:rPr>
              <w:t>或非连续投保</w:t>
            </w:r>
            <w:r w:rsidRPr="00F85CC1">
              <w:rPr>
                <w:rFonts w:ascii="仿宋_GB2312" w:eastAsia="仿宋_GB2312" w:hAnsi="宋体" w:hint="eastAsia"/>
                <w:b/>
                <w:sz w:val="18"/>
                <w:szCs w:val="18"/>
              </w:rPr>
              <w:t>前被保险人已经患有的未如实告知的疾病或症状</w:t>
            </w:r>
            <w:r>
              <w:rPr>
                <w:rFonts w:ascii="仿宋_GB2312" w:eastAsia="仿宋_GB2312" w:hAnsi="宋体" w:hint="eastAsia"/>
                <w:b/>
                <w:sz w:val="18"/>
                <w:szCs w:val="18"/>
              </w:rPr>
              <w:t>。</w:t>
            </w:r>
          </w:p>
          <w:p w:rsidR="00C563F0" w:rsidRPr="004C797A" w:rsidRDefault="00C563F0" w:rsidP="00F545B4">
            <w:pPr>
              <w:pStyle w:val="a3"/>
              <w:spacing w:line="240" w:lineRule="auto"/>
              <w:ind w:leftChars="0" w:left="0" w:firstLineChars="0" w:firstLine="0"/>
              <w:rPr>
                <w:rFonts w:ascii="仿宋_GB2312" w:eastAsia="仿宋_GB2312" w:hAnsi="宋体"/>
                <w:b/>
                <w:sz w:val="18"/>
                <w:szCs w:val="18"/>
              </w:rPr>
            </w:pP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（三）生育相关的治疗费用</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1）</w:t>
            </w:r>
            <w:r w:rsidRPr="00F85CC1">
              <w:rPr>
                <w:rFonts w:ascii="仿宋_GB2312" w:eastAsia="仿宋_GB2312" w:hAnsi="宋体" w:hint="eastAsia"/>
                <w:b/>
                <w:sz w:val="18"/>
                <w:szCs w:val="18"/>
              </w:rPr>
              <w:t>怀孕（含宫外孕）、</w:t>
            </w:r>
            <w:r>
              <w:rPr>
                <w:rFonts w:ascii="仿宋_GB2312" w:eastAsia="仿宋_GB2312" w:hAnsi="宋体" w:hint="eastAsia"/>
                <w:b/>
                <w:sz w:val="18"/>
                <w:szCs w:val="18"/>
              </w:rPr>
              <w:t>产前产后检查、</w:t>
            </w:r>
            <w:r w:rsidRPr="00F85CC1">
              <w:rPr>
                <w:rFonts w:ascii="仿宋_GB2312" w:eastAsia="仿宋_GB2312" w:hAnsi="宋体" w:hint="eastAsia"/>
                <w:b/>
                <w:sz w:val="18"/>
                <w:szCs w:val="18"/>
              </w:rPr>
              <w:t>分娩（含剖腹产）</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2）</w:t>
            </w:r>
            <w:r w:rsidRPr="00DA539C">
              <w:rPr>
                <w:rFonts w:ascii="仿宋_GB2312" w:eastAsia="仿宋_GB2312" w:hAnsi="宋体"/>
                <w:b/>
                <w:sz w:val="18"/>
                <w:szCs w:val="18"/>
              </w:rPr>
              <w:t>被保险人助孕、妊娠（包括异位妊娠）、</w:t>
            </w:r>
            <w:r w:rsidRPr="00F85CC1">
              <w:rPr>
                <w:rFonts w:ascii="仿宋_GB2312" w:eastAsia="仿宋_GB2312" w:hAnsi="宋体" w:hint="eastAsia"/>
                <w:b/>
                <w:sz w:val="18"/>
                <w:szCs w:val="18"/>
              </w:rPr>
              <w:t>流产（含任何原因所导致的流产和人工流产）</w:t>
            </w:r>
            <w:r w:rsidRPr="00DA539C">
              <w:rPr>
                <w:rFonts w:ascii="仿宋_GB2312" w:eastAsia="仿宋_GB2312" w:hAnsi="宋体"/>
                <w:b/>
                <w:sz w:val="18"/>
                <w:szCs w:val="18"/>
              </w:rPr>
              <w:t>、分娩（含剖腹产）、不孕不育、人工受孕、男女生育控制、输精管切除术、</w:t>
            </w:r>
            <w:r>
              <w:rPr>
                <w:rFonts w:ascii="仿宋_GB2312" w:eastAsia="仿宋_GB2312" w:hAnsi="宋体" w:hint="eastAsia"/>
                <w:b/>
                <w:sz w:val="18"/>
                <w:szCs w:val="18"/>
              </w:rPr>
              <w:t>避孕、</w:t>
            </w:r>
            <w:r w:rsidRPr="00DA539C">
              <w:rPr>
                <w:rFonts w:ascii="仿宋_GB2312" w:eastAsia="仿宋_GB2312" w:hAnsi="宋体"/>
                <w:b/>
                <w:sz w:val="18"/>
                <w:szCs w:val="18"/>
              </w:rPr>
              <w:t>绝育手术、绝育恢复手术、性别转换等治疗和手术，及由以上原因导致的并发症的相关医疗费用；性障碍治疗，伟哥及其他用于提高性功能的药物费用</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Default="00C563F0" w:rsidP="00C563F0">
            <w:pPr>
              <w:pStyle w:val="a3"/>
              <w:numPr>
                <w:ilvl w:val="0"/>
                <w:numId w:val="27"/>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不符合本附加合同约定的医疗费用</w:t>
            </w:r>
          </w:p>
          <w:p w:rsidR="00C563F0" w:rsidRPr="00907C48" w:rsidRDefault="00C563F0" w:rsidP="00C563F0">
            <w:pPr>
              <w:pStyle w:val="a3"/>
              <w:numPr>
                <w:ilvl w:val="0"/>
                <w:numId w:val="28"/>
              </w:numPr>
              <w:spacing w:line="240" w:lineRule="auto"/>
              <w:ind w:leftChars="0" w:left="0" w:firstLineChars="0" w:firstLine="0"/>
              <w:rPr>
                <w:rFonts w:ascii="仿宋_GB2312" w:eastAsia="仿宋_GB2312"/>
                <w:b/>
                <w:bCs/>
                <w:sz w:val="18"/>
                <w:szCs w:val="18"/>
              </w:rPr>
            </w:pPr>
            <w:r w:rsidRPr="00907C48">
              <w:rPr>
                <w:rFonts w:ascii="仿宋_GB2312" w:eastAsia="仿宋_GB2312" w:hint="eastAsia"/>
                <w:b/>
                <w:bCs/>
                <w:sz w:val="18"/>
                <w:szCs w:val="18"/>
              </w:rPr>
              <w:t>无</w:t>
            </w:r>
            <w:r>
              <w:rPr>
                <w:rFonts w:ascii="仿宋_GB2312" w:eastAsia="仿宋_GB2312" w:hint="eastAsia"/>
                <w:b/>
                <w:bCs/>
                <w:sz w:val="18"/>
                <w:szCs w:val="18"/>
              </w:rPr>
              <w:t>本附加合同</w:t>
            </w:r>
            <w:r w:rsidRPr="000A2078">
              <w:rPr>
                <w:rFonts w:ascii="仿宋_GB2312" w:eastAsia="仿宋_GB2312" w:hint="eastAsia"/>
                <w:b/>
                <w:bCs/>
                <w:sz w:val="18"/>
                <w:szCs w:val="18"/>
              </w:rPr>
              <w:t>约定医疗机构</w:t>
            </w:r>
            <w:r w:rsidRPr="00907C48">
              <w:rPr>
                <w:rFonts w:ascii="仿宋_GB2312" w:eastAsia="仿宋_GB2312" w:hint="eastAsia"/>
                <w:b/>
                <w:bCs/>
                <w:sz w:val="18"/>
                <w:szCs w:val="18"/>
              </w:rPr>
              <w:t>主治医生处方和院外购药原因说明的院外自购药品费用；</w:t>
            </w:r>
          </w:p>
          <w:p w:rsidR="00C563F0" w:rsidRPr="00907C48" w:rsidRDefault="00C563F0" w:rsidP="00C563F0">
            <w:pPr>
              <w:pStyle w:val="a3"/>
              <w:numPr>
                <w:ilvl w:val="0"/>
                <w:numId w:val="28"/>
              </w:numPr>
              <w:spacing w:line="240" w:lineRule="auto"/>
              <w:ind w:leftChars="0" w:left="0" w:firstLineChars="0" w:firstLine="0"/>
              <w:rPr>
                <w:rFonts w:ascii="仿宋_GB2312" w:eastAsia="仿宋_GB2312"/>
                <w:b/>
                <w:bCs/>
                <w:sz w:val="18"/>
                <w:szCs w:val="18"/>
              </w:rPr>
            </w:pPr>
            <w:r>
              <w:rPr>
                <w:rFonts w:ascii="仿宋_GB2312" w:eastAsia="仿宋_GB2312" w:hint="eastAsia"/>
                <w:b/>
                <w:bCs/>
                <w:sz w:val="18"/>
                <w:szCs w:val="18"/>
              </w:rPr>
              <w:t>本附加合同</w:t>
            </w:r>
            <w:r w:rsidRPr="00907C48">
              <w:rPr>
                <w:rFonts w:ascii="仿宋_GB2312" w:eastAsia="仿宋_GB2312" w:hint="eastAsia"/>
                <w:b/>
                <w:bCs/>
                <w:sz w:val="18"/>
                <w:szCs w:val="18"/>
              </w:rPr>
              <w:t>约定医疗机构外产生的医疗费用(</w:t>
            </w:r>
            <w:r>
              <w:rPr>
                <w:rFonts w:ascii="仿宋_GB2312" w:eastAsia="仿宋_GB2312" w:hint="eastAsia"/>
                <w:b/>
                <w:bCs/>
                <w:sz w:val="18"/>
                <w:szCs w:val="18"/>
              </w:rPr>
              <w:t>如产品另有</w:t>
            </w:r>
            <w:r w:rsidRPr="00907C48">
              <w:rPr>
                <w:rFonts w:ascii="仿宋_GB2312" w:eastAsia="仿宋_GB2312" w:hint="eastAsia"/>
                <w:b/>
                <w:bCs/>
                <w:sz w:val="18"/>
                <w:szCs w:val="18"/>
              </w:rPr>
              <w:t>院外购药</w:t>
            </w:r>
            <w:r>
              <w:rPr>
                <w:rFonts w:ascii="仿宋_GB2312" w:eastAsia="仿宋_GB2312" w:hint="eastAsia"/>
                <w:b/>
                <w:bCs/>
                <w:sz w:val="18"/>
                <w:szCs w:val="18"/>
              </w:rPr>
              <w:t>约定的</w:t>
            </w:r>
            <w:r w:rsidRPr="00907C48">
              <w:rPr>
                <w:rFonts w:ascii="仿宋_GB2312" w:eastAsia="仿宋_GB2312" w:hint="eastAsia"/>
                <w:b/>
                <w:bCs/>
                <w:sz w:val="18"/>
                <w:szCs w:val="18"/>
              </w:rPr>
              <w:t>不在此限）；</w:t>
            </w:r>
          </w:p>
          <w:p w:rsidR="00C563F0" w:rsidRDefault="00C563F0" w:rsidP="00C563F0">
            <w:pPr>
              <w:pStyle w:val="a3"/>
              <w:numPr>
                <w:ilvl w:val="0"/>
                <w:numId w:val="28"/>
              </w:numPr>
              <w:spacing w:line="240" w:lineRule="auto"/>
              <w:ind w:leftChars="0" w:left="0" w:firstLineChars="0" w:firstLine="0"/>
              <w:rPr>
                <w:rFonts w:ascii="仿宋_GB2312" w:eastAsia="仿宋_GB2312"/>
                <w:b/>
                <w:bCs/>
                <w:sz w:val="18"/>
                <w:szCs w:val="18"/>
              </w:rPr>
            </w:pPr>
            <w:r w:rsidRPr="00907C48">
              <w:rPr>
                <w:rFonts w:ascii="仿宋_GB2312" w:eastAsia="仿宋_GB2312" w:hint="eastAsia"/>
                <w:b/>
                <w:bCs/>
                <w:sz w:val="18"/>
                <w:szCs w:val="18"/>
              </w:rPr>
              <w:t>任何滋补类中草药及其泡制的各类酒制剂；</w:t>
            </w:r>
          </w:p>
          <w:p w:rsidR="00C563F0" w:rsidRPr="009B4D81"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Pr>
                <w:rFonts w:ascii="仿宋_GB2312" w:eastAsia="仿宋_GB2312" w:hint="eastAsia"/>
                <w:b/>
                <w:bCs/>
                <w:sz w:val="18"/>
                <w:szCs w:val="18"/>
              </w:rPr>
              <w:t>本附加合同</w:t>
            </w:r>
            <w:r w:rsidRPr="000A2078">
              <w:rPr>
                <w:rFonts w:ascii="仿宋_GB2312" w:eastAsia="仿宋_GB2312" w:hint="eastAsia"/>
                <w:b/>
                <w:bCs/>
                <w:sz w:val="18"/>
                <w:szCs w:val="18"/>
              </w:rPr>
              <w:t>约定医疗机构</w:t>
            </w:r>
            <w:r w:rsidRPr="00907C48">
              <w:rPr>
                <w:rFonts w:ascii="仿宋_GB2312" w:eastAsia="仿宋_GB2312" w:hint="eastAsia"/>
                <w:b/>
                <w:bCs/>
                <w:sz w:val="18"/>
                <w:szCs w:val="18"/>
              </w:rPr>
              <w:t>医生开具的超过30天部分的药品费用</w:t>
            </w:r>
            <w:r>
              <w:rPr>
                <w:rFonts w:ascii="仿宋_GB2312" w:eastAsia="仿宋_GB2312" w:hint="eastAsia"/>
                <w:b/>
                <w:bCs/>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在如下机构接受治疗或接受如下的医疗服务：诊所、家庭病床、护理机构、特需医疗、外宾医疗、干部病房、</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联合病房、国际医疗中心、VIP部、联合医院</w:t>
            </w:r>
            <w:r>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未被治疗所在地权威部门批准的治疗，未获得治疗所在地政府许可或批准的药品或药物；</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824E6D">
              <w:rPr>
                <w:rFonts w:ascii="仿宋_GB2312" w:eastAsia="仿宋_GB2312" w:hAnsi="宋体" w:hint="eastAsia"/>
                <w:b/>
                <w:sz w:val="18"/>
                <w:szCs w:val="18"/>
              </w:rPr>
              <w:t>整形手术、</w:t>
            </w:r>
            <w:r w:rsidRPr="00BC733E">
              <w:rPr>
                <w:rFonts w:ascii="仿宋_GB2312" w:eastAsia="仿宋_GB2312" w:hAnsi="宋体" w:hint="eastAsia"/>
                <w:b/>
                <w:sz w:val="18"/>
                <w:szCs w:val="18"/>
              </w:rPr>
              <w:t>痤疮、疤痕、色斑、植发等</w:t>
            </w:r>
            <w:r w:rsidRPr="00824E6D">
              <w:rPr>
                <w:rFonts w:ascii="仿宋_GB2312" w:eastAsia="仿宋_GB2312" w:hAnsi="宋体" w:hint="eastAsia"/>
                <w:b/>
                <w:sz w:val="18"/>
                <w:szCs w:val="18"/>
              </w:rPr>
              <w:t>美容、变性手术、矫形、视力矫正手术、</w:t>
            </w:r>
            <w:r>
              <w:rPr>
                <w:rFonts w:ascii="仿宋_GB2312" w:eastAsia="仿宋_GB2312" w:hAnsi="宋体" w:hint="eastAsia"/>
                <w:b/>
                <w:sz w:val="18"/>
                <w:szCs w:val="18"/>
              </w:rPr>
              <w:t>屈光不正、</w:t>
            </w:r>
            <w:r w:rsidRPr="00824E6D">
              <w:rPr>
                <w:rFonts w:ascii="仿宋_GB2312" w:eastAsia="仿宋_GB2312" w:hAnsi="宋体" w:hint="eastAsia"/>
                <w:b/>
                <w:sz w:val="18"/>
                <w:szCs w:val="18"/>
              </w:rPr>
              <w:t>牙科治疗</w:t>
            </w:r>
            <w:r>
              <w:rPr>
                <w:rFonts w:ascii="仿宋_GB2312" w:eastAsia="仿宋_GB2312" w:hAnsi="宋体" w:hint="eastAsia"/>
                <w:b/>
                <w:sz w:val="18"/>
                <w:szCs w:val="18"/>
              </w:rPr>
              <w:t>、牙齿修</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复；</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DD0D9E">
              <w:rPr>
                <w:rFonts w:ascii="仿宋_GB2312" w:eastAsia="仿宋_GB2312" w:hAnsi="宋体" w:hint="eastAsia"/>
                <w:b/>
                <w:sz w:val="18"/>
                <w:szCs w:val="18"/>
              </w:rPr>
              <w:t>眼镜、义齿、义眼、义肢、助听器等康复性器具</w:t>
            </w:r>
            <w:r>
              <w:rPr>
                <w:rFonts w:ascii="仿宋_GB2312" w:eastAsia="仿宋_GB2312" w:hAnsi="宋体" w:hint="eastAsia"/>
                <w:b/>
                <w:sz w:val="18"/>
                <w:szCs w:val="18"/>
              </w:rPr>
              <w:t>及所有非处方医疗器械</w:t>
            </w:r>
            <w:r w:rsidRPr="00DD0D9E">
              <w:rPr>
                <w:rFonts w:ascii="仿宋_GB2312" w:eastAsia="仿宋_GB2312" w:hAnsi="宋体" w:hint="eastAsia"/>
                <w:b/>
                <w:sz w:val="18"/>
                <w:szCs w:val="18"/>
              </w:rPr>
              <w:t>（</w:t>
            </w:r>
            <w:r>
              <w:rPr>
                <w:rFonts w:ascii="仿宋_GB2312" w:eastAsia="仿宋_GB2312" w:hint="eastAsia"/>
                <w:b/>
                <w:bCs/>
                <w:sz w:val="18"/>
                <w:szCs w:val="18"/>
              </w:rPr>
              <w:t>本附加合同</w:t>
            </w:r>
            <w:r w:rsidRPr="00582B2B">
              <w:rPr>
                <w:rFonts w:ascii="仿宋_GB2312" w:eastAsia="仿宋_GB2312" w:hint="eastAsia"/>
                <w:b/>
                <w:bCs/>
                <w:sz w:val="18"/>
                <w:szCs w:val="18"/>
              </w:rPr>
              <w:t>约定医疗机构</w:t>
            </w:r>
            <w:r w:rsidRPr="00DD0D9E">
              <w:rPr>
                <w:rFonts w:ascii="仿宋_GB2312" w:eastAsia="仿宋_GB2312" w:hAnsi="宋体"/>
                <w:b/>
                <w:sz w:val="18"/>
                <w:szCs w:val="18"/>
              </w:rPr>
              <w:t>医</w:t>
            </w:r>
            <w:r w:rsidRPr="00DD0D9E">
              <w:rPr>
                <w:rFonts w:ascii="仿宋_GB2312" w:eastAsia="仿宋_GB2312" w:hAnsi="宋体" w:hint="eastAsia"/>
                <w:b/>
                <w:sz w:val="18"/>
                <w:szCs w:val="18"/>
              </w:rPr>
              <w:t>生认为</w:t>
            </w:r>
            <w:r w:rsidRPr="00DD0D9E">
              <w:rPr>
                <w:rFonts w:ascii="仿宋_GB2312" w:eastAsia="仿宋_GB2312" w:hAnsi="宋体"/>
                <w:b/>
                <w:sz w:val="18"/>
                <w:szCs w:val="18"/>
              </w:rPr>
              <w:t>治</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DD0D9E">
              <w:rPr>
                <w:rFonts w:ascii="仿宋_GB2312" w:eastAsia="仿宋_GB2312" w:hAnsi="宋体"/>
                <w:b/>
                <w:sz w:val="18"/>
                <w:szCs w:val="18"/>
              </w:rPr>
              <w:t>疗必不可少的</w:t>
            </w:r>
            <w:r w:rsidRPr="00DD0D9E">
              <w:rPr>
                <w:rFonts w:ascii="仿宋_GB2312" w:eastAsia="仿宋_GB2312" w:hAnsi="宋体" w:hint="eastAsia"/>
                <w:b/>
                <w:sz w:val="18"/>
                <w:szCs w:val="18"/>
              </w:rPr>
              <w:t>不在此限）</w:t>
            </w:r>
            <w:r>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因预防、康复、保健型或非疾病治疗类项目发生的医疗费用</w:t>
            </w:r>
            <w:r>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包皮环切术、包皮剥离术、包皮气囊扩张术、性功能障碍治疗</w:t>
            </w:r>
            <w:r>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精神病、精神分裂症、心理疾病、性病等的治疗和康复所产生的费用；</w:t>
            </w:r>
          </w:p>
          <w:p w:rsidR="00C563F0" w:rsidRPr="00F0634C"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0634C">
              <w:rPr>
                <w:rFonts w:ascii="仿宋_GB2312" w:eastAsia="仿宋_GB2312" w:hAnsi="宋体" w:hint="eastAsia"/>
                <w:b/>
                <w:sz w:val="18"/>
                <w:szCs w:val="18"/>
              </w:rPr>
              <w:t>被保险人接受实验性治疗，即未经科学或医学认可的医疗；</w:t>
            </w:r>
          </w:p>
          <w:p w:rsidR="00C563F0" w:rsidRPr="00721EA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被保险人因职业病</w:t>
            </w:r>
            <w:r w:rsidRPr="00F85CC1">
              <w:rPr>
                <w:rFonts w:ascii="仿宋_GB2312" w:eastAsia="仿宋_GB2312" w:hAnsi="宋体" w:hint="eastAsia"/>
                <w:b/>
                <w:sz w:val="18"/>
                <w:szCs w:val="18"/>
              </w:rPr>
              <w:t>产生的医疗费用；</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各类医疗鉴定，包括但不限于医疗事故鉴定、精神病鉴定、孕妇胎儿性别鉴定、验伤鉴定、亲子鉴定、遗传</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基因鉴定费用</w:t>
            </w:r>
            <w:r>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各种健康检查，功能医学检查（包括但不限于全套个人化营养评估、抗氧化维生素分析、氧化压力分析、营</w:t>
            </w:r>
          </w:p>
          <w:p w:rsidR="00C563F0" w:rsidRPr="00613595" w:rsidRDefault="00C563F0" w:rsidP="00F545B4">
            <w:pPr>
              <w:pStyle w:val="a3"/>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养与毒性元素分析、肠道免疫功能分析）费用，免疫费用，出于行政或管理事务目的（包括但不限于与投保保险、招聘、入学或运动相关的体格检查）发生的检查费用，旅行和宾馆住宿费用，预防保健（包括但不限于保健按摩、自动按摩床治疗、药物蒸气治疗、药浴、体疗健身、疾病普查）费用，本保险合同另有约定属于保险责任范围内的不在此限</w:t>
            </w:r>
            <w:r w:rsidRPr="00613595">
              <w:rPr>
                <w:rFonts w:ascii="仿宋_GB2312" w:eastAsia="仿宋_GB2312" w:hAnsi="宋体" w:hint="eastAsia"/>
                <w:b/>
                <w:sz w:val="18"/>
                <w:szCs w:val="18"/>
              </w:rPr>
              <w:t>；</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非处方药品和设备，戒烟戒酒药物、食欲抑制剂、头发再生药物、抗老化药物、美容用品、维生素、矿物质</w:t>
            </w:r>
          </w:p>
          <w:p w:rsidR="00C563F0" w:rsidRPr="00613595" w:rsidRDefault="00C563F0" w:rsidP="00F545B4">
            <w:pPr>
              <w:pStyle w:val="a3"/>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等营养保健药品和食品、营养滋补类中草药；本保险合同另有约定属于保险责任范围内的不在此限；</w:t>
            </w:r>
          </w:p>
          <w:p w:rsidR="00C563F0"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各种自用的按摩保健和治疗用品：颈托（急救中使用的颈托不在此限）、腰托、胃托、肾托、阴囊托、子宫</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613595">
              <w:rPr>
                <w:rFonts w:ascii="仿宋_GB2312" w:eastAsia="仿宋_GB2312" w:hAnsi="宋体"/>
                <w:b/>
                <w:sz w:val="18"/>
                <w:szCs w:val="18"/>
              </w:rPr>
              <w:t>托、疝气带、护膝带、钢头颈、矫正器具、药带、药枕、拐杖、轮椅、健身按摩器和各种磁疗用品及家用检测治疗仪器等费用</w:t>
            </w:r>
            <w:r>
              <w:rPr>
                <w:rFonts w:ascii="仿宋_GB2312" w:eastAsia="仿宋_GB2312" w:hAnsi="宋体" w:hint="eastAsia"/>
                <w:b/>
                <w:sz w:val="18"/>
                <w:szCs w:val="18"/>
              </w:rPr>
              <w:t>；</w:t>
            </w:r>
          </w:p>
          <w:p w:rsidR="00C563F0" w:rsidRPr="00B836C7" w:rsidRDefault="00C563F0" w:rsidP="00C563F0">
            <w:pPr>
              <w:pStyle w:val="a3"/>
              <w:numPr>
                <w:ilvl w:val="0"/>
                <w:numId w:val="28"/>
              </w:numPr>
              <w:spacing w:line="240" w:lineRule="auto"/>
              <w:ind w:leftChars="0" w:left="0" w:firstLineChars="0" w:firstLine="0"/>
              <w:rPr>
                <w:rFonts w:ascii="仿宋_GB2312" w:eastAsia="仿宋_GB2312" w:hAnsi="宋体"/>
                <w:b/>
                <w:sz w:val="18"/>
                <w:szCs w:val="18"/>
              </w:rPr>
            </w:pPr>
            <w:r w:rsidRPr="00DB3E4D">
              <w:rPr>
                <w:rFonts w:ascii="仿宋_GB2312" w:eastAsia="仿宋_GB2312" w:hAnsi="宋体" w:hint="eastAsia"/>
                <w:b/>
                <w:sz w:val="18"/>
                <w:szCs w:val="18"/>
              </w:rPr>
              <w:t>等待期内罹患的疾病或等待期内接受检查但在等待期后确诊的疾病</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二、</w:t>
            </w:r>
            <w:r w:rsidRPr="00D01012">
              <w:rPr>
                <w:rFonts w:ascii="仿宋_GB2312" w:eastAsia="仿宋_GB2312" w:hAnsi="宋体" w:hint="eastAsia"/>
                <w:b/>
                <w:sz w:val="18"/>
                <w:szCs w:val="18"/>
              </w:rPr>
              <w:t>被保险人在下列期间发生的医疗费用，保险人也不承担</w:t>
            </w:r>
            <w:r>
              <w:rPr>
                <w:rFonts w:ascii="仿宋_GB2312" w:eastAsia="仿宋_GB2312" w:hAnsi="宋体" w:hint="eastAsia"/>
                <w:b/>
                <w:sz w:val="18"/>
                <w:szCs w:val="18"/>
              </w:rPr>
              <w:t>补偿</w:t>
            </w:r>
            <w:r w:rsidRPr="00D01012">
              <w:rPr>
                <w:rFonts w:ascii="仿宋_GB2312" w:eastAsia="仿宋_GB2312" w:hAnsi="宋体" w:hint="eastAsia"/>
                <w:b/>
                <w:sz w:val="18"/>
                <w:szCs w:val="18"/>
              </w:rPr>
              <w:t>保险金责任：</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被保险人罹患艾滋病（AIDS）或感染艾滋病病毒（HIV）期间（上述定义，应按世界卫生组织所订的定义为准。若在被保险</w:t>
            </w:r>
            <w:r>
              <w:rPr>
                <w:rFonts w:ascii="仿宋_GB2312" w:eastAsia="仿宋_GB2312" w:hAnsi="宋体" w:hint="eastAsia"/>
                <w:b/>
                <w:sz w:val="18"/>
                <w:szCs w:val="18"/>
              </w:rPr>
              <w:t>人的血液样本中发现上述病毒或其抗体，则认定病人已受该病毒感染）。</w:t>
            </w:r>
          </w:p>
          <w:p w:rsidR="00C563F0" w:rsidRPr="00094745" w:rsidRDefault="00C563F0" w:rsidP="00F545B4">
            <w:pPr>
              <w:spacing w:line="240" w:lineRule="auto"/>
              <w:rPr>
                <w:sz w:val="18"/>
                <w:szCs w:val="18"/>
              </w:rPr>
            </w:pP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Pr="00B20528" w:rsidRDefault="00C563F0" w:rsidP="00C563F0">
      <w:pPr>
        <w:pStyle w:val="p0"/>
        <w:jc w:val="center"/>
        <w:rPr>
          <w:rFonts w:ascii="宋体"/>
        </w:rPr>
      </w:pPr>
      <w:r>
        <w:rPr>
          <w:rFonts w:ascii="宋体" w:hAnsi="宋体" w:hint="eastAsia"/>
          <w:b/>
        </w:rPr>
        <w:t>京东</w:t>
      </w:r>
      <w:r w:rsidRPr="00B20528">
        <w:rPr>
          <w:rFonts w:ascii="宋体" w:hAnsi="宋体" w:hint="eastAsia"/>
          <w:b/>
        </w:rPr>
        <w:t>安联财产保险有限公司</w:t>
      </w:r>
    </w:p>
    <w:p w:rsidR="00C563F0" w:rsidRDefault="00C563F0" w:rsidP="00C563F0">
      <w:pPr>
        <w:jc w:val="center"/>
        <w:rPr>
          <w:rFonts w:ascii="宋体" w:hAnsi="宋体"/>
          <w:b/>
          <w:bCs/>
          <w:szCs w:val="21"/>
        </w:rPr>
      </w:pPr>
      <w:r w:rsidRPr="007948AA">
        <w:rPr>
          <w:rFonts w:ascii="宋体" w:hAnsi="宋体" w:hint="eastAsia"/>
          <w:b/>
          <w:bCs/>
          <w:szCs w:val="21"/>
        </w:rPr>
        <w:t>附加个人</w:t>
      </w:r>
      <w:r w:rsidRPr="007948AA">
        <w:rPr>
          <w:rFonts w:ascii="宋体" w:hAnsi="宋体"/>
          <w:b/>
          <w:bCs/>
          <w:szCs w:val="21"/>
        </w:rPr>
        <w:t>6</w:t>
      </w:r>
      <w:r w:rsidRPr="007948AA">
        <w:rPr>
          <w:rFonts w:ascii="宋体" w:hAnsi="宋体" w:hint="eastAsia"/>
          <w:b/>
          <w:bCs/>
          <w:szCs w:val="21"/>
        </w:rPr>
        <w:t>种重</w:t>
      </w:r>
      <w:r>
        <w:rPr>
          <w:rFonts w:ascii="宋体" w:hAnsi="宋体" w:hint="eastAsia"/>
          <w:b/>
          <w:bCs/>
          <w:szCs w:val="21"/>
        </w:rPr>
        <w:t>大</w:t>
      </w:r>
      <w:r w:rsidRPr="007948AA">
        <w:rPr>
          <w:rFonts w:ascii="宋体" w:hAnsi="宋体" w:hint="eastAsia"/>
          <w:b/>
          <w:bCs/>
          <w:szCs w:val="21"/>
        </w:rPr>
        <w:t>疾</w:t>
      </w:r>
      <w:r>
        <w:rPr>
          <w:rFonts w:ascii="宋体" w:hAnsi="宋体" w:hint="eastAsia"/>
          <w:b/>
          <w:bCs/>
          <w:szCs w:val="21"/>
        </w:rPr>
        <w:t>病</w:t>
      </w:r>
      <w:r w:rsidRPr="007948AA">
        <w:rPr>
          <w:rFonts w:ascii="宋体" w:hAnsi="宋体" w:hint="eastAsia"/>
          <w:b/>
          <w:bCs/>
          <w:szCs w:val="21"/>
        </w:rPr>
        <w:t>保险条款（</w:t>
      </w:r>
      <w:r w:rsidRPr="007948AA">
        <w:rPr>
          <w:rFonts w:ascii="宋体" w:hAnsi="宋体"/>
          <w:b/>
          <w:bCs/>
          <w:szCs w:val="21"/>
        </w:rPr>
        <w:t>202</w:t>
      </w:r>
      <w:r>
        <w:rPr>
          <w:rFonts w:ascii="宋体" w:hAnsi="宋体"/>
          <w:b/>
          <w:bCs/>
          <w:szCs w:val="21"/>
        </w:rPr>
        <w:t>1</w:t>
      </w:r>
      <w:r w:rsidRPr="007948AA">
        <w:rPr>
          <w:rFonts w:ascii="宋体" w:hAnsi="宋体" w:hint="eastAsia"/>
          <w:b/>
          <w:bCs/>
          <w:szCs w:val="21"/>
        </w:rPr>
        <w:t>版）</w:t>
      </w:r>
    </w:p>
    <w:p w:rsidR="00C563F0" w:rsidRPr="00DF5086" w:rsidRDefault="00C563F0" w:rsidP="00C563F0">
      <w:pPr>
        <w:jc w:val="center"/>
        <w:rPr>
          <w:rFonts w:ascii="宋体" w:hAnsi="宋体"/>
          <w:b/>
          <w:bCs/>
          <w:szCs w:val="21"/>
        </w:rPr>
      </w:pPr>
      <w:r w:rsidRPr="00E36982">
        <w:rPr>
          <w:rFonts w:ascii="宋体" w:hAnsi="宋体"/>
          <w:b/>
          <w:bCs/>
          <w:szCs w:val="21"/>
        </w:rPr>
        <w:t>C00005032622022012902073</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C563F0" w:rsidRPr="00B20528" w:rsidTr="00F545B4">
        <w:tc>
          <w:tcPr>
            <w:tcW w:w="2269" w:type="dxa"/>
          </w:tcPr>
          <w:p w:rsidR="00C563F0" w:rsidRPr="00B20528" w:rsidRDefault="00C563F0" w:rsidP="00F545B4">
            <w:pPr>
              <w:rPr>
                <w:sz w:val="18"/>
                <w:szCs w:val="18"/>
              </w:rPr>
            </w:pPr>
            <w:r w:rsidRPr="00B20528">
              <w:rPr>
                <w:rFonts w:ascii="仿宋_GB2312" w:eastAsia="仿宋_GB2312" w:hAnsi="宋体" w:hint="eastAsia"/>
                <w:b/>
                <w:sz w:val="18"/>
                <w:szCs w:val="18"/>
              </w:rPr>
              <w:t>责任免除</w:t>
            </w:r>
          </w:p>
        </w:tc>
        <w:tc>
          <w:tcPr>
            <w:tcW w:w="9072" w:type="dxa"/>
          </w:tcPr>
          <w:p w:rsidR="00C563F0" w:rsidRPr="00B20528" w:rsidRDefault="00C563F0" w:rsidP="00F545B4">
            <w:p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主</w:t>
            </w:r>
            <w:r>
              <w:rPr>
                <w:rFonts w:ascii="仿宋_GB2312" w:eastAsia="仿宋_GB2312" w:hAnsi="宋体" w:hint="eastAsia"/>
                <w:b/>
                <w:sz w:val="18"/>
                <w:szCs w:val="18"/>
              </w:rPr>
              <w:t>保险</w:t>
            </w:r>
            <w:r w:rsidRPr="00B20528">
              <w:rPr>
                <w:rFonts w:ascii="仿宋_GB2312" w:eastAsia="仿宋_GB2312" w:hAnsi="宋体" w:hint="eastAsia"/>
                <w:b/>
                <w:sz w:val="18"/>
                <w:szCs w:val="18"/>
              </w:rPr>
              <w:t>合同中所有责任免除条款（如适用）均适用于本附加合同，若主</w:t>
            </w:r>
            <w:r>
              <w:rPr>
                <w:rFonts w:ascii="仿宋_GB2312" w:eastAsia="仿宋_GB2312" w:hAnsi="宋体" w:hint="eastAsia"/>
                <w:b/>
                <w:sz w:val="18"/>
                <w:szCs w:val="18"/>
              </w:rPr>
              <w:t>保险</w:t>
            </w:r>
            <w:r w:rsidRPr="00B20528">
              <w:rPr>
                <w:rFonts w:ascii="仿宋_GB2312" w:eastAsia="仿宋_GB2312" w:hAnsi="宋体" w:hint="eastAsia"/>
                <w:b/>
                <w:sz w:val="18"/>
                <w:szCs w:val="18"/>
              </w:rPr>
              <w:t>合同中责任免除条款与</w:t>
            </w:r>
            <w:r>
              <w:rPr>
                <w:rFonts w:ascii="仿宋_GB2312" w:eastAsia="仿宋_GB2312" w:hAnsi="宋体" w:hint="eastAsia"/>
                <w:b/>
                <w:sz w:val="18"/>
                <w:szCs w:val="18"/>
              </w:rPr>
              <w:t>本附加合同</w:t>
            </w:r>
            <w:r w:rsidRPr="00B20528">
              <w:rPr>
                <w:rFonts w:ascii="仿宋_GB2312" w:eastAsia="仿宋_GB2312" w:hAnsi="宋体" w:hint="eastAsia"/>
                <w:b/>
                <w:sz w:val="18"/>
                <w:szCs w:val="18"/>
              </w:rPr>
              <w:t>有相抵触之处，则应以</w:t>
            </w:r>
            <w:r>
              <w:rPr>
                <w:rFonts w:ascii="仿宋_GB2312" w:eastAsia="仿宋_GB2312" w:hAnsi="宋体" w:hint="eastAsia"/>
                <w:b/>
                <w:sz w:val="18"/>
                <w:szCs w:val="18"/>
              </w:rPr>
              <w:t>本附加合同</w:t>
            </w:r>
            <w:r w:rsidRPr="00B20528">
              <w:rPr>
                <w:rFonts w:ascii="仿宋_GB2312" w:eastAsia="仿宋_GB2312" w:hAnsi="宋体" w:hint="eastAsia"/>
                <w:b/>
                <w:sz w:val="18"/>
                <w:szCs w:val="18"/>
              </w:rPr>
              <w:t>为准。</w:t>
            </w:r>
          </w:p>
          <w:p w:rsidR="00C563F0" w:rsidRPr="00B20528" w:rsidRDefault="00C563F0" w:rsidP="00F545B4">
            <w:p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因下列情形之一，导致被保险人发生疾病、达到疾病状态或进行手术的，</w:t>
            </w:r>
            <w:r>
              <w:rPr>
                <w:rFonts w:ascii="仿宋_GB2312" w:eastAsia="仿宋_GB2312" w:hAnsi="宋体" w:hint="eastAsia"/>
                <w:b/>
                <w:sz w:val="18"/>
                <w:szCs w:val="18"/>
              </w:rPr>
              <w:t>或存在下列情形</w:t>
            </w:r>
            <w:r>
              <w:rPr>
                <w:rFonts w:ascii="仿宋_GB2312" w:eastAsia="仿宋_GB2312" w:hAnsi="宋体"/>
                <w:b/>
                <w:sz w:val="18"/>
                <w:szCs w:val="18"/>
              </w:rPr>
              <w:t>/</w:t>
            </w:r>
            <w:r>
              <w:rPr>
                <w:rFonts w:ascii="仿宋_GB2312" w:eastAsia="仿宋_GB2312" w:hAnsi="宋体" w:hint="eastAsia"/>
                <w:b/>
                <w:sz w:val="18"/>
                <w:szCs w:val="18"/>
              </w:rPr>
              <w:t>行为的，或在下列期间的，</w:t>
            </w:r>
            <w:r w:rsidRPr="00B20528">
              <w:rPr>
                <w:rFonts w:ascii="仿宋_GB2312" w:eastAsia="仿宋_GB2312" w:hAnsi="宋体" w:hint="eastAsia"/>
                <w:b/>
                <w:sz w:val="18"/>
                <w:szCs w:val="18"/>
              </w:rPr>
              <w:t>保险人不承担保险责任：</w:t>
            </w:r>
          </w:p>
          <w:p w:rsidR="00C563F0" w:rsidRDefault="00C563F0" w:rsidP="00C563F0">
            <w:pPr>
              <w:numPr>
                <w:ilvl w:val="0"/>
                <w:numId w:val="29"/>
              </w:num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投保人对被保险人的故意杀害、故意伤害；</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sidRPr="009B462D">
              <w:rPr>
                <w:rFonts w:ascii="仿宋_GB2312" w:eastAsia="仿宋_GB2312" w:hAnsi="宋体" w:hint="eastAsia"/>
                <w:b/>
                <w:sz w:val="18"/>
                <w:szCs w:val="18"/>
              </w:rPr>
              <w:t>被保险人故意犯罪或抗拒依法采取的刑事强制措施</w:t>
            </w:r>
            <w:r>
              <w:rPr>
                <w:rFonts w:ascii="仿宋_GB2312" w:eastAsia="仿宋_GB2312" w:hAnsi="宋体" w:hint="eastAsia"/>
                <w:b/>
                <w:sz w:val="18"/>
                <w:szCs w:val="18"/>
              </w:rPr>
              <w:t>；</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被保险人故意自伤、</w:t>
            </w:r>
            <w:r w:rsidRPr="009B462D">
              <w:rPr>
                <w:rFonts w:ascii="仿宋_GB2312" w:eastAsia="仿宋_GB2312" w:hAnsi="宋体" w:hint="eastAsia"/>
                <w:b/>
                <w:sz w:val="18"/>
                <w:szCs w:val="18"/>
              </w:rPr>
              <w:t>或自本</w:t>
            </w:r>
            <w:r>
              <w:rPr>
                <w:rFonts w:ascii="仿宋_GB2312" w:eastAsia="仿宋_GB2312" w:hAnsi="宋体" w:hint="eastAsia"/>
                <w:b/>
                <w:sz w:val="18"/>
                <w:szCs w:val="18"/>
              </w:rPr>
              <w:t>附加</w:t>
            </w:r>
            <w:r w:rsidRPr="009B462D">
              <w:rPr>
                <w:rFonts w:ascii="仿宋_GB2312" w:eastAsia="仿宋_GB2312" w:hAnsi="宋体" w:hint="eastAsia"/>
                <w:b/>
                <w:sz w:val="18"/>
                <w:szCs w:val="18"/>
              </w:rPr>
              <w:t>合同成立或者本</w:t>
            </w:r>
            <w:r>
              <w:rPr>
                <w:rFonts w:ascii="仿宋_GB2312" w:eastAsia="仿宋_GB2312" w:hAnsi="宋体" w:hint="eastAsia"/>
                <w:b/>
                <w:sz w:val="18"/>
                <w:szCs w:val="18"/>
              </w:rPr>
              <w:t>附加</w:t>
            </w:r>
            <w:r w:rsidRPr="009B462D">
              <w:rPr>
                <w:rFonts w:ascii="仿宋_GB2312" w:eastAsia="仿宋_GB2312" w:hAnsi="宋体" w:hint="eastAsia"/>
                <w:b/>
                <w:sz w:val="18"/>
                <w:szCs w:val="18"/>
              </w:rPr>
              <w:t>合同效力恢复之日起</w:t>
            </w:r>
            <w:r w:rsidRPr="009B462D">
              <w:rPr>
                <w:rFonts w:ascii="仿宋_GB2312" w:eastAsia="仿宋_GB2312" w:hAnsi="宋体"/>
                <w:b/>
                <w:sz w:val="18"/>
                <w:szCs w:val="18"/>
              </w:rPr>
              <w:t xml:space="preserve"> 2 </w:t>
            </w:r>
            <w:r w:rsidRPr="009B462D">
              <w:rPr>
                <w:rFonts w:ascii="仿宋_GB2312" w:eastAsia="仿宋_GB2312" w:hAnsi="宋体" w:hint="eastAsia"/>
                <w:b/>
                <w:sz w:val="18"/>
                <w:szCs w:val="18"/>
              </w:rPr>
              <w:t>年内自杀，但被保险人自杀时为无民事行为能力人的除外</w:t>
            </w:r>
            <w:r w:rsidRPr="00B20528">
              <w:rPr>
                <w:rFonts w:ascii="仿宋_GB2312" w:eastAsia="仿宋_GB2312" w:hAnsi="宋体" w:hint="eastAsia"/>
                <w:b/>
                <w:sz w:val="18"/>
                <w:szCs w:val="18"/>
              </w:rPr>
              <w:t>；</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被保险人服用、吸食或注射毒品；</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被保险人酒后驾驶、无合法有效驾驶证驾驶，或驾驶无有效行驶证的机动车；</w:t>
            </w:r>
          </w:p>
          <w:p w:rsidR="00C563F0" w:rsidRDefault="00C563F0" w:rsidP="00C563F0">
            <w:pPr>
              <w:numPr>
                <w:ilvl w:val="0"/>
                <w:numId w:val="29"/>
              </w:numPr>
              <w:adjustRightInd w:val="0"/>
              <w:snapToGrid w:val="0"/>
              <w:spacing w:line="276" w:lineRule="auto"/>
              <w:rPr>
                <w:rFonts w:ascii="仿宋_GB2312" w:eastAsia="仿宋_GB2312" w:hAnsi="宋体"/>
                <w:b/>
                <w:sz w:val="18"/>
                <w:szCs w:val="18"/>
              </w:rPr>
            </w:pPr>
            <w:r w:rsidRPr="009B462D">
              <w:rPr>
                <w:rFonts w:ascii="仿宋_GB2312" w:eastAsia="仿宋_GB2312" w:hAnsi="宋体" w:hint="eastAsia"/>
                <w:b/>
                <w:sz w:val="18"/>
                <w:szCs w:val="18"/>
              </w:rPr>
              <w:t>被保险人感染艾滋病病毒或患艾滋病；</w:t>
            </w:r>
          </w:p>
          <w:p w:rsidR="00C563F0" w:rsidRDefault="00C563F0" w:rsidP="00C563F0">
            <w:pPr>
              <w:numPr>
                <w:ilvl w:val="0"/>
                <w:numId w:val="29"/>
              </w:numPr>
              <w:adjustRightInd w:val="0"/>
              <w:snapToGrid w:val="0"/>
              <w:spacing w:line="276" w:lineRule="auto"/>
              <w:rPr>
                <w:rFonts w:ascii="仿宋_GB2312" w:eastAsia="仿宋_GB2312" w:hAnsi="宋体"/>
                <w:b/>
                <w:sz w:val="18"/>
                <w:szCs w:val="18"/>
              </w:rPr>
            </w:pPr>
            <w:r w:rsidRPr="00B20528">
              <w:rPr>
                <w:rFonts w:ascii="仿宋_GB2312" w:eastAsia="仿宋_GB2312" w:hAnsi="宋体" w:hint="eastAsia"/>
                <w:b/>
                <w:sz w:val="18"/>
                <w:szCs w:val="18"/>
              </w:rPr>
              <w:t>战争、军事冲突、暴乱、武装叛乱；</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sidRPr="009B462D">
              <w:rPr>
                <w:rFonts w:ascii="仿宋_GB2312" w:eastAsia="仿宋_GB2312" w:hAnsi="宋体" w:hint="eastAsia"/>
                <w:b/>
                <w:sz w:val="18"/>
                <w:szCs w:val="18"/>
              </w:rPr>
              <w:t>核爆炸、核辐射或核污染；</w:t>
            </w:r>
          </w:p>
          <w:p w:rsidR="00C563F0" w:rsidRPr="00B20528" w:rsidRDefault="00C563F0" w:rsidP="00C563F0">
            <w:pPr>
              <w:numPr>
                <w:ilvl w:val="0"/>
                <w:numId w:val="29"/>
              </w:numPr>
              <w:adjustRightInd w:val="0"/>
              <w:snapToGrid w:val="0"/>
              <w:spacing w:line="276" w:lineRule="auto"/>
              <w:rPr>
                <w:rFonts w:ascii="仿宋_GB2312" w:eastAsia="仿宋_GB2312" w:hAnsi="宋体"/>
                <w:b/>
                <w:sz w:val="18"/>
                <w:szCs w:val="18"/>
              </w:rPr>
            </w:pPr>
            <w:r>
              <w:rPr>
                <w:rFonts w:ascii="仿宋_GB2312" w:eastAsia="仿宋_GB2312" w:hAnsi="宋体" w:hint="eastAsia"/>
                <w:b/>
                <w:sz w:val="18"/>
                <w:szCs w:val="18"/>
              </w:rPr>
              <w:t>遗传性疾病，先天性畸形、变形或染色体异常。</w:t>
            </w: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Pr="00D27FC7" w:rsidRDefault="00C563F0" w:rsidP="00C563F0">
      <w:pPr>
        <w:pStyle w:val="p0"/>
        <w:spacing w:line="240" w:lineRule="auto"/>
        <w:jc w:val="center"/>
        <w:rPr>
          <w:rFonts w:ascii="宋体"/>
        </w:rPr>
      </w:pPr>
      <w:r>
        <w:rPr>
          <w:rFonts w:ascii="宋体" w:hAnsi="宋体" w:hint="eastAsia"/>
          <w:b/>
        </w:rPr>
        <w:t>京东</w:t>
      </w:r>
      <w:r w:rsidRPr="00D27FC7">
        <w:rPr>
          <w:rFonts w:ascii="宋体" w:hAnsi="宋体" w:hint="eastAsia"/>
          <w:b/>
        </w:rPr>
        <w:t>安联财产保险有限公司</w:t>
      </w:r>
    </w:p>
    <w:p w:rsidR="00C563F0" w:rsidRDefault="00C563F0" w:rsidP="00C563F0">
      <w:pPr>
        <w:spacing w:line="240" w:lineRule="auto"/>
        <w:jc w:val="center"/>
        <w:rPr>
          <w:rFonts w:ascii="宋体" w:cs="宋体"/>
          <w:b/>
          <w:kern w:val="0"/>
          <w:szCs w:val="21"/>
        </w:rPr>
      </w:pPr>
      <w:r w:rsidRPr="00D27FC7">
        <w:rPr>
          <w:rFonts w:ascii="宋体" w:hAnsi="宋体" w:cs="宋体" w:hint="eastAsia"/>
          <w:b/>
          <w:kern w:val="0"/>
          <w:szCs w:val="21"/>
        </w:rPr>
        <w:t>附加</w:t>
      </w:r>
      <w:r>
        <w:rPr>
          <w:rFonts w:ascii="宋体" w:hAnsi="宋体" w:cs="宋体" w:hint="eastAsia"/>
          <w:b/>
          <w:kern w:val="0"/>
          <w:szCs w:val="21"/>
        </w:rPr>
        <w:t>个人</w:t>
      </w:r>
      <w:r>
        <w:rPr>
          <w:rFonts w:ascii="宋体" w:hAnsi="宋体" w:cs="宋体"/>
          <w:b/>
          <w:kern w:val="0"/>
          <w:szCs w:val="21"/>
        </w:rPr>
        <w:t>1</w:t>
      </w:r>
      <w:r>
        <w:rPr>
          <w:rFonts w:ascii="宋体" w:cs="宋体"/>
          <w:b/>
          <w:kern w:val="0"/>
          <w:szCs w:val="21"/>
        </w:rPr>
        <w:t>00</w:t>
      </w:r>
      <w:r>
        <w:rPr>
          <w:rFonts w:ascii="宋体" w:hAnsi="宋体" w:cs="宋体" w:hint="eastAsia"/>
          <w:b/>
          <w:kern w:val="0"/>
          <w:szCs w:val="21"/>
        </w:rPr>
        <w:t>种特定疾病</w:t>
      </w:r>
      <w:r w:rsidRPr="00D27FC7">
        <w:rPr>
          <w:rFonts w:ascii="宋体" w:hAnsi="宋体" w:cs="宋体" w:hint="eastAsia"/>
          <w:b/>
          <w:kern w:val="0"/>
          <w:szCs w:val="21"/>
        </w:rPr>
        <w:t>每日住院津贴保险条款（</w:t>
      </w:r>
      <w:r>
        <w:rPr>
          <w:rFonts w:ascii="宋体" w:hAnsi="宋体" w:cs="宋体"/>
          <w:b/>
          <w:kern w:val="0"/>
          <w:szCs w:val="21"/>
        </w:rPr>
        <w:t>2021</w:t>
      </w:r>
      <w:r w:rsidRPr="00D27FC7">
        <w:rPr>
          <w:rFonts w:ascii="宋体" w:hAnsi="宋体" w:cs="宋体" w:hint="eastAsia"/>
          <w:b/>
          <w:kern w:val="0"/>
          <w:szCs w:val="21"/>
        </w:rPr>
        <w:t>版）</w:t>
      </w:r>
    </w:p>
    <w:p w:rsidR="00C563F0" w:rsidRDefault="00C563F0" w:rsidP="00C563F0">
      <w:pPr>
        <w:spacing w:line="240" w:lineRule="auto"/>
        <w:jc w:val="center"/>
        <w:rPr>
          <w:rFonts w:ascii="宋体" w:hAnsi="宋体" w:cs="宋体"/>
          <w:b/>
          <w:kern w:val="0"/>
          <w:szCs w:val="21"/>
        </w:rPr>
      </w:pPr>
      <w:r w:rsidRPr="00E36982">
        <w:rPr>
          <w:rFonts w:ascii="宋体" w:hAnsi="宋体" w:cs="宋体"/>
          <w:b/>
          <w:kern w:val="0"/>
          <w:szCs w:val="21"/>
        </w:rPr>
        <w:t>C00005032522022012901933</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C563F0" w:rsidRPr="00D27FC7" w:rsidTr="00F545B4">
        <w:tc>
          <w:tcPr>
            <w:tcW w:w="2269" w:type="dxa"/>
          </w:tcPr>
          <w:p w:rsidR="00C563F0" w:rsidRPr="00D27FC7" w:rsidRDefault="00C563F0" w:rsidP="00F545B4">
            <w:pPr>
              <w:spacing w:line="240" w:lineRule="auto"/>
              <w:rPr>
                <w:sz w:val="18"/>
                <w:szCs w:val="18"/>
              </w:rPr>
            </w:pPr>
            <w:r w:rsidRPr="00D27FC7">
              <w:rPr>
                <w:rFonts w:ascii="仿宋_GB2312" w:eastAsia="仿宋_GB2312" w:hAnsi="宋体" w:hint="eastAsia"/>
                <w:b/>
                <w:sz w:val="18"/>
                <w:szCs w:val="18"/>
              </w:rPr>
              <w:t>责任免除</w:t>
            </w:r>
          </w:p>
        </w:tc>
        <w:tc>
          <w:tcPr>
            <w:tcW w:w="9072" w:type="dxa"/>
          </w:tcPr>
          <w:p w:rsidR="00C563F0" w:rsidRPr="00D27FC7" w:rsidRDefault="00C563F0" w:rsidP="00F545B4">
            <w:pPr>
              <w:snapToGrid w:val="0"/>
              <w:rPr>
                <w:rFonts w:ascii="仿宋_GB2312" w:eastAsia="仿宋_GB2312" w:hAnsi="宋体"/>
                <w:b/>
                <w:sz w:val="18"/>
                <w:szCs w:val="18"/>
              </w:rPr>
            </w:pPr>
            <w:r w:rsidRPr="00D27FC7">
              <w:rPr>
                <w:rFonts w:ascii="仿宋_GB2312" w:eastAsia="仿宋_GB2312" w:hAnsi="宋体" w:hint="eastAsia"/>
                <w:b/>
                <w:sz w:val="18"/>
                <w:szCs w:val="18"/>
              </w:rPr>
              <w:t>主保险合同中所有责任免除条款（如适用）</w:t>
            </w:r>
            <w:r w:rsidRPr="00FB5A02">
              <w:rPr>
                <w:rFonts w:ascii="仿宋_GB2312" w:eastAsia="仿宋_GB2312" w:hAnsi="宋体" w:hint="eastAsia"/>
                <w:b/>
                <w:sz w:val="18"/>
                <w:szCs w:val="18"/>
              </w:rPr>
              <w:t>除</w:t>
            </w:r>
            <w:r>
              <w:rPr>
                <w:rFonts w:ascii="仿宋_GB2312" w:eastAsia="仿宋_GB2312" w:hAnsi="宋体" w:hint="eastAsia"/>
                <w:b/>
                <w:sz w:val="18"/>
                <w:szCs w:val="18"/>
              </w:rPr>
              <w:t>第一部分的</w:t>
            </w:r>
            <w:r w:rsidRPr="00FB5A02">
              <w:rPr>
                <w:rFonts w:ascii="仿宋_GB2312" w:eastAsia="仿宋_GB2312" w:hAnsi="宋体" w:hint="eastAsia"/>
                <w:b/>
                <w:sz w:val="18"/>
                <w:szCs w:val="18"/>
              </w:rPr>
              <w:t>第</w:t>
            </w:r>
            <w:r w:rsidRPr="00FB5A02">
              <w:rPr>
                <w:rFonts w:ascii="仿宋_GB2312" w:eastAsia="仿宋_GB2312" w:hAnsi="宋体"/>
                <w:b/>
                <w:sz w:val="18"/>
                <w:szCs w:val="18"/>
              </w:rPr>
              <w:t>5</w:t>
            </w:r>
            <w:r>
              <w:rPr>
                <w:rFonts w:ascii="仿宋_GB2312" w:eastAsia="仿宋_GB2312" w:hAnsi="宋体" w:hint="eastAsia"/>
                <w:b/>
                <w:sz w:val="18"/>
                <w:szCs w:val="18"/>
              </w:rPr>
              <w:t>）项</w:t>
            </w:r>
            <w:r w:rsidRPr="00FB5A02">
              <w:rPr>
                <w:rFonts w:ascii="仿宋_GB2312" w:eastAsia="仿宋_GB2312" w:hAnsi="宋体" w:hint="eastAsia"/>
                <w:b/>
                <w:sz w:val="18"/>
                <w:szCs w:val="18"/>
              </w:rPr>
              <w:t>和第</w:t>
            </w:r>
            <w:r w:rsidRPr="00FB5A02">
              <w:rPr>
                <w:rFonts w:ascii="仿宋_GB2312" w:eastAsia="仿宋_GB2312" w:hAnsi="宋体"/>
                <w:b/>
                <w:sz w:val="18"/>
                <w:szCs w:val="18"/>
              </w:rPr>
              <w:t>9</w:t>
            </w:r>
            <w:r>
              <w:rPr>
                <w:rFonts w:ascii="仿宋_GB2312" w:eastAsia="仿宋_GB2312" w:hAnsi="宋体" w:hint="eastAsia"/>
                <w:b/>
                <w:sz w:val="18"/>
                <w:szCs w:val="18"/>
              </w:rPr>
              <w:t>）项</w:t>
            </w:r>
            <w:r w:rsidRPr="00FB5A02">
              <w:rPr>
                <w:rFonts w:ascii="仿宋_GB2312" w:eastAsia="仿宋_GB2312" w:hAnsi="宋体" w:hint="eastAsia"/>
                <w:b/>
                <w:sz w:val="18"/>
                <w:szCs w:val="18"/>
              </w:rPr>
              <w:t>以外</w:t>
            </w:r>
            <w:r>
              <w:rPr>
                <w:rFonts w:ascii="仿宋_GB2312" w:eastAsia="仿宋_GB2312" w:hAnsi="宋体" w:hint="eastAsia"/>
                <w:b/>
                <w:sz w:val="18"/>
                <w:szCs w:val="18"/>
              </w:rPr>
              <w:t>，</w:t>
            </w:r>
            <w:r w:rsidRPr="00D27FC7">
              <w:rPr>
                <w:rFonts w:ascii="仿宋_GB2312" w:eastAsia="仿宋_GB2312" w:hAnsi="宋体" w:hint="eastAsia"/>
                <w:b/>
                <w:sz w:val="18"/>
                <w:szCs w:val="18"/>
              </w:rPr>
              <w:t>均适用于本附加合同，若主保险合同中责任免除条款与本</w:t>
            </w:r>
            <w:r>
              <w:rPr>
                <w:rFonts w:ascii="仿宋_GB2312" w:eastAsia="仿宋_GB2312" w:hAnsi="宋体" w:hint="eastAsia"/>
                <w:b/>
                <w:sz w:val="18"/>
                <w:szCs w:val="18"/>
              </w:rPr>
              <w:t>附加合同</w:t>
            </w:r>
            <w:r w:rsidRPr="00D27FC7">
              <w:rPr>
                <w:rFonts w:ascii="仿宋_GB2312" w:eastAsia="仿宋_GB2312" w:hAnsi="宋体" w:hint="eastAsia"/>
                <w:b/>
                <w:sz w:val="18"/>
                <w:szCs w:val="18"/>
              </w:rPr>
              <w:t>有相抵触之处，则应以本</w:t>
            </w:r>
            <w:r>
              <w:rPr>
                <w:rFonts w:ascii="仿宋_GB2312" w:eastAsia="仿宋_GB2312" w:hAnsi="宋体" w:hint="eastAsia"/>
                <w:b/>
                <w:sz w:val="18"/>
                <w:szCs w:val="18"/>
              </w:rPr>
              <w:t>附加合同</w:t>
            </w:r>
            <w:r w:rsidRPr="00D27FC7">
              <w:rPr>
                <w:rFonts w:ascii="仿宋_GB2312" w:eastAsia="仿宋_GB2312" w:hAnsi="宋体" w:hint="eastAsia"/>
                <w:b/>
                <w:sz w:val="18"/>
                <w:szCs w:val="18"/>
              </w:rPr>
              <w:t>为准。</w:t>
            </w:r>
          </w:p>
          <w:p w:rsidR="00C563F0" w:rsidRPr="00FB5A02" w:rsidRDefault="00C563F0" w:rsidP="00F545B4">
            <w:pPr>
              <w:pStyle w:val="a3"/>
              <w:spacing w:line="30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w:t>
            </w:r>
            <w:r w:rsidRPr="00805DC8">
              <w:rPr>
                <w:rFonts w:ascii="仿宋_GB2312" w:eastAsia="仿宋_GB2312" w:hAnsi="宋体" w:hint="eastAsia"/>
                <w:b/>
                <w:sz w:val="18"/>
                <w:szCs w:val="18"/>
              </w:rPr>
              <w:t>任何因下列情形之一导致被保险人</w:t>
            </w:r>
            <w:r>
              <w:rPr>
                <w:rFonts w:ascii="仿宋_GB2312" w:eastAsia="仿宋_GB2312" w:hAnsi="宋体" w:hint="eastAsia"/>
                <w:b/>
                <w:sz w:val="18"/>
                <w:szCs w:val="18"/>
              </w:rPr>
              <w:t>住院</w:t>
            </w:r>
            <w:r w:rsidRPr="00805DC8">
              <w:rPr>
                <w:rFonts w:ascii="仿宋_GB2312" w:eastAsia="仿宋_GB2312" w:hAnsi="宋体" w:hint="eastAsia"/>
                <w:b/>
                <w:sz w:val="18"/>
                <w:szCs w:val="18"/>
              </w:rPr>
              <w:t>的，或具备下列情形</w:t>
            </w:r>
            <w:r w:rsidRPr="00805DC8">
              <w:rPr>
                <w:rFonts w:ascii="仿宋_GB2312" w:eastAsia="仿宋_GB2312" w:hAnsi="宋体"/>
                <w:b/>
                <w:sz w:val="18"/>
                <w:szCs w:val="18"/>
              </w:rPr>
              <w:t>/</w:t>
            </w:r>
            <w:r w:rsidRPr="00805DC8">
              <w:rPr>
                <w:rFonts w:ascii="仿宋_GB2312" w:eastAsia="仿宋_GB2312" w:hAnsi="宋体" w:hint="eastAsia"/>
                <w:b/>
                <w:sz w:val="18"/>
                <w:szCs w:val="18"/>
              </w:rPr>
              <w:t>行为的，保险人不承担给付责任</w:t>
            </w:r>
            <w:r w:rsidRPr="00FB5A02">
              <w:rPr>
                <w:rFonts w:ascii="仿宋_GB2312" w:eastAsia="仿宋_GB2312" w:hAnsi="宋体" w:hint="eastAsia"/>
                <w:b/>
                <w:sz w:val="18"/>
                <w:szCs w:val="18"/>
              </w:rPr>
              <w:t>：</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F85CC1">
              <w:rPr>
                <w:rFonts w:ascii="仿宋_GB2312" w:eastAsia="仿宋_GB2312" w:hAnsi="宋体" w:hint="eastAsia"/>
                <w:b/>
                <w:sz w:val="18"/>
                <w:szCs w:val="18"/>
              </w:rPr>
              <w:t>投保人或被保险人的故意行为；</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Pr>
                <w:rFonts w:ascii="仿宋_GB2312" w:eastAsia="仿宋_GB2312" w:hAnsi="宋体" w:hint="eastAsia"/>
                <w:b/>
                <w:sz w:val="18"/>
                <w:szCs w:val="18"/>
              </w:rPr>
              <w:t>先天性疾病</w:t>
            </w:r>
            <w:r w:rsidRPr="00F85CC1">
              <w:rPr>
                <w:rFonts w:ascii="仿宋_GB2312" w:eastAsia="仿宋_GB2312" w:hAnsi="宋体" w:hint="eastAsia"/>
                <w:b/>
                <w:sz w:val="18"/>
                <w:szCs w:val="18"/>
              </w:rPr>
              <w:t>（以世界卫生组织颁布的《疾病和有关健康问题的国际统计分类（</w:t>
            </w:r>
            <w:r w:rsidRPr="00F85CC1">
              <w:rPr>
                <w:rFonts w:ascii="仿宋_GB2312" w:eastAsia="仿宋_GB2312" w:hAnsi="宋体"/>
                <w:b/>
                <w:sz w:val="18"/>
                <w:szCs w:val="18"/>
              </w:rPr>
              <w:t>ICD-10</w:t>
            </w:r>
            <w:r w:rsidRPr="00F85CC1">
              <w:rPr>
                <w:rFonts w:ascii="仿宋_GB2312" w:eastAsia="仿宋_GB2312" w:hAnsi="宋体" w:hint="eastAsia"/>
                <w:b/>
                <w:sz w:val="18"/>
                <w:szCs w:val="18"/>
              </w:rPr>
              <w:t>）》为准）</w:t>
            </w:r>
            <w:r>
              <w:rPr>
                <w:rFonts w:ascii="仿宋_GB2312" w:eastAsia="仿宋_GB2312" w:hAnsi="宋体" w:hint="eastAsia"/>
                <w:b/>
                <w:sz w:val="18"/>
                <w:szCs w:val="18"/>
              </w:rPr>
              <w:t>；</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Pr>
                <w:rFonts w:ascii="仿宋_GB2312" w:eastAsia="仿宋_GB2312" w:hAnsi="宋体" w:hint="eastAsia"/>
                <w:b/>
                <w:sz w:val="18"/>
                <w:szCs w:val="18"/>
              </w:rPr>
              <w:t>被保险人在初次投保或非连续投保前所患的既往病症</w:t>
            </w:r>
            <w:r w:rsidRPr="00F85CC1">
              <w:rPr>
                <w:rFonts w:ascii="仿宋_GB2312" w:eastAsia="仿宋_GB2312" w:hAnsi="宋体" w:hint="eastAsia"/>
                <w:b/>
                <w:sz w:val="18"/>
                <w:szCs w:val="18"/>
              </w:rPr>
              <w:t>及其并发症</w:t>
            </w:r>
            <w:r>
              <w:rPr>
                <w:rFonts w:ascii="仿宋_GB2312" w:eastAsia="仿宋_GB2312" w:hAnsi="宋体" w:hint="eastAsia"/>
                <w:b/>
                <w:sz w:val="18"/>
                <w:szCs w:val="18"/>
              </w:rPr>
              <w:t>；</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Pr>
                <w:rFonts w:ascii="仿宋_GB2312" w:eastAsia="仿宋_GB2312" w:hAnsi="宋体" w:hint="eastAsia"/>
                <w:b/>
                <w:sz w:val="18"/>
                <w:szCs w:val="18"/>
              </w:rPr>
              <w:t>初次</w:t>
            </w:r>
            <w:r w:rsidRPr="00F85CC1">
              <w:rPr>
                <w:rFonts w:ascii="仿宋_GB2312" w:eastAsia="仿宋_GB2312" w:hAnsi="宋体" w:hint="eastAsia"/>
                <w:b/>
                <w:sz w:val="18"/>
                <w:szCs w:val="18"/>
              </w:rPr>
              <w:t>投保</w:t>
            </w:r>
            <w:r w:rsidRPr="002B0D5A">
              <w:rPr>
                <w:rFonts w:ascii="仿宋_GB2312" w:eastAsia="仿宋_GB2312" w:hAnsi="宋体" w:hint="eastAsia"/>
                <w:b/>
                <w:sz w:val="18"/>
                <w:szCs w:val="18"/>
              </w:rPr>
              <w:t>或非连续投保</w:t>
            </w:r>
            <w:r w:rsidRPr="00F85CC1">
              <w:rPr>
                <w:rFonts w:ascii="仿宋_GB2312" w:eastAsia="仿宋_GB2312" w:hAnsi="宋体" w:hint="eastAsia"/>
                <w:b/>
                <w:sz w:val="18"/>
                <w:szCs w:val="18"/>
              </w:rPr>
              <w:t>前被保险人已经患有的未如实告知的疾病或症状</w:t>
            </w:r>
            <w:r>
              <w:rPr>
                <w:rFonts w:ascii="仿宋_GB2312" w:eastAsia="仿宋_GB2312" w:hAnsi="宋体" w:hint="eastAsia"/>
                <w:b/>
                <w:sz w:val="18"/>
                <w:szCs w:val="18"/>
              </w:rPr>
              <w:t>；</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8B1462">
              <w:rPr>
                <w:rFonts w:ascii="仿宋_GB2312" w:eastAsia="仿宋_GB2312" w:hAnsi="宋体" w:hint="eastAsia"/>
                <w:b/>
                <w:sz w:val="18"/>
                <w:szCs w:val="18"/>
              </w:rPr>
              <w:t>不符合入院标准、挂床住院或住院病人应当出院而拒不出院（从医院确定出院之日起发生的一切医疗费用）</w:t>
            </w:r>
            <w:r>
              <w:rPr>
                <w:rFonts w:ascii="仿宋_GB2312" w:eastAsia="仿宋_GB2312" w:hAnsi="宋体" w:hint="eastAsia"/>
                <w:b/>
                <w:sz w:val="18"/>
                <w:szCs w:val="18"/>
              </w:rPr>
              <w:t>；</w:t>
            </w:r>
            <w:r w:rsidRPr="008B1462">
              <w:rPr>
                <w:rFonts w:ascii="仿宋_GB2312" w:eastAsia="仿宋_GB2312" w:hAnsi="宋体" w:hint="eastAsia"/>
                <w:b/>
                <w:sz w:val="18"/>
                <w:szCs w:val="18"/>
              </w:rPr>
              <w:t>挂床住院指办理正式住院手续的被保险人，在住院期间每日非</w:t>
            </w:r>
            <w:r w:rsidRPr="00873DE3">
              <w:rPr>
                <w:rFonts w:ascii="仿宋_GB2312" w:eastAsia="仿宋_GB2312" w:hAnsi="宋体"/>
                <w:b/>
                <w:sz w:val="18"/>
                <w:szCs w:val="18"/>
              </w:rPr>
              <w:t>24</w:t>
            </w:r>
            <w:r w:rsidRPr="002A0BBA">
              <w:rPr>
                <w:rFonts w:ascii="仿宋_GB2312" w:eastAsia="仿宋_GB2312" w:hAnsi="宋体" w:hint="eastAsia"/>
                <w:b/>
                <w:sz w:val="18"/>
                <w:szCs w:val="18"/>
              </w:rPr>
              <w:t>小时在床、在院</w:t>
            </w:r>
            <w:r>
              <w:rPr>
                <w:rFonts w:ascii="仿宋_GB2312" w:eastAsia="仿宋_GB2312" w:hAnsi="宋体" w:hint="eastAsia"/>
                <w:b/>
                <w:sz w:val="18"/>
                <w:szCs w:val="18"/>
              </w:rPr>
              <w:t>，</w:t>
            </w:r>
            <w:r w:rsidRPr="002A0BBA">
              <w:rPr>
                <w:rFonts w:ascii="仿宋_GB2312" w:eastAsia="仿宋_GB2312" w:hAnsi="宋体" w:hint="eastAsia"/>
                <w:b/>
                <w:sz w:val="18"/>
                <w:szCs w:val="18"/>
              </w:rPr>
              <w:t>具体表现包括在住院期间连续若干日无任何治疗，只发生护理费、诊疗费、床位费等情况，但遵医嘱到外院接受临时治疗的除外；</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2A0BBA">
              <w:rPr>
                <w:rFonts w:ascii="仿宋_GB2312" w:eastAsia="仿宋_GB2312" w:hAnsi="宋体" w:hint="eastAsia"/>
                <w:b/>
                <w:sz w:val="18"/>
                <w:szCs w:val="18"/>
              </w:rPr>
              <w:t>在医院的（门）急诊观察室、家庭病床（房）入住；</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2A0BBA">
              <w:rPr>
                <w:rFonts w:ascii="仿宋_GB2312" w:eastAsia="仿宋_GB2312" w:hAnsi="宋体" w:hint="eastAsia"/>
                <w:b/>
                <w:sz w:val="18"/>
                <w:szCs w:val="18"/>
              </w:rPr>
              <w:t>在特需病房、外宾病房、干部病房、联合病房、国际医疗中心、</w:t>
            </w:r>
            <w:r w:rsidRPr="002A0BBA">
              <w:rPr>
                <w:rFonts w:ascii="仿宋_GB2312" w:eastAsia="仿宋_GB2312" w:hAnsi="宋体"/>
                <w:b/>
                <w:sz w:val="18"/>
                <w:szCs w:val="18"/>
              </w:rPr>
              <w:t>VIP</w:t>
            </w:r>
            <w:r w:rsidRPr="002A0BBA">
              <w:rPr>
                <w:rFonts w:ascii="仿宋_GB2312" w:eastAsia="仿宋_GB2312" w:hAnsi="宋体" w:hint="eastAsia"/>
                <w:b/>
                <w:sz w:val="18"/>
                <w:szCs w:val="18"/>
              </w:rPr>
              <w:t>部或其他不属于社会医疗保险范畴的高等级病房入住；</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ED6447">
              <w:rPr>
                <w:rFonts w:ascii="仿宋_GB2312" w:eastAsia="仿宋_GB2312" w:hAnsi="宋体" w:hint="eastAsia"/>
                <w:b/>
                <w:sz w:val="18"/>
                <w:szCs w:val="18"/>
              </w:rPr>
              <w:t>在康复科、康复病床或接受康复治疗入住；或在健康中心或天然治疗所、疗养或康复院入住；</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2A0BBA">
              <w:rPr>
                <w:rFonts w:ascii="仿宋_GB2312" w:eastAsia="仿宋_GB2312" w:hAnsi="宋体" w:hint="eastAsia"/>
                <w:b/>
                <w:sz w:val="18"/>
                <w:szCs w:val="18"/>
              </w:rPr>
              <w:t>在联合医院、诊所、精神病院、老人院、疗养院、戒毒中心和戒酒中心入住；</w:t>
            </w:r>
          </w:p>
          <w:p w:rsidR="00C563F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2A0BBA">
              <w:rPr>
                <w:rFonts w:ascii="仿宋_GB2312" w:eastAsia="仿宋_GB2312" w:hAnsi="宋体" w:hint="eastAsia"/>
                <w:b/>
                <w:sz w:val="18"/>
                <w:szCs w:val="18"/>
              </w:rPr>
              <w:t>被保险人住院体检；</w:t>
            </w:r>
          </w:p>
          <w:p w:rsidR="00C563F0" w:rsidRPr="002A0BBA"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2A0BBA">
              <w:rPr>
                <w:rFonts w:ascii="仿宋_GB2312" w:eastAsia="仿宋_GB2312" w:hAnsi="宋体" w:hint="eastAsia"/>
                <w:b/>
                <w:sz w:val="18"/>
                <w:szCs w:val="18"/>
              </w:rPr>
              <w:t>被保险人住院期间一天内未接受与入院诊断相关的检查和治疗，或一天内住院不满二十四小时；但遵医嘱到外院接受临时治疗的除外</w:t>
            </w:r>
            <w:r>
              <w:rPr>
                <w:rFonts w:ascii="仿宋_GB2312" w:eastAsia="仿宋_GB2312" w:hAnsi="宋体" w:hint="eastAsia"/>
                <w:b/>
                <w:sz w:val="18"/>
                <w:szCs w:val="18"/>
              </w:rPr>
              <w:t>；</w:t>
            </w:r>
          </w:p>
          <w:p w:rsidR="00C563F0" w:rsidRPr="00415290" w:rsidRDefault="00C563F0" w:rsidP="00C563F0">
            <w:pPr>
              <w:pStyle w:val="a3"/>
              <w:numPr>
                <w:ilvl w:val="0"/>
                <w:numId w:val="30"/>
              </w:numPr>
              <w:spacing w:line="300" w:lineRule="auto"/>
              <w:ind w:leftChars="0" w:firstLineChars="0"/>
              <w:rPr>
                <w:rFonts w:ascii="仿宋_GB2312" w:eastAsia="仿宋_GB2312" w:hAnsi="宋体"/>
                <w:b/>
                <w:sz w:val="18"/>
                <w:szCs w:val="18"/>
              </w:rPr>
            </w:pPr>
            <w:r w:rsidRPr="00D1615A">
              <w:rPr>
                <w:rFonts w:ascii="仿宋_GB2312" w:eastAsia="仿宋_GB2312" w:hAnsi="宋体" w:hint="eastAsia"/>
                <w:b/>
                <w:sz w:val="18"/>
                <w:szCs w:val="18"/>
              </w:rPr>
              <w:t>等待期内罹患的疾病或</w:t>
            </w:r>
            <w:r w:rsidRPr="00F85CC1">
              <w:rPr>
                <w:rFonts w:ascii="仿宋_GB2312" w:eastAsia="仿宋_GB2312" w:hAnsi="宋体" w:hint="eastAsia"/>
                <w:b/>
                <w:sz w:val="18"/>
                <w:szCs w:val="18"/>
              </w:rPr>
              <w:t>等待期内接受检查但在等待期后确诊的疾病</w:t>
            </w:r>
            <w:r>
              <w:rPr>
                <w:rFonts w:ascii="仿宋_GB2312" w:eastAsia="仿宋_GB2312" w:hAnsi="宋体" w:hint="eastAsia"/>
                <w:b/>
                <w:sz w:val="18"/>
                <w:szCs w:val="18"/>
              </w:rPr>
              <w:t>。</w:t>
            </w:r>
          </w:p>
          <w:p w:rsidR="00C563F0" w:rsidRPr="00373C56" w:rsidRDefault="00C563F0" w:rsidP="00F545B4">
            <w:pPr>
              <w:pStyle w:val="a3"/>
              <w:spacing w:line="300" w:lineRule="auto"/>
              <w:ind w:leftChars="0" w:left="0" w:firstLineChars="0" w:firstLine="0"/>
              <w:rPr>
                <w:rFonts w:ascii="仿宋_GB2312" w:eastAsia="仿宋_GB2312" w:hAnsi="宋体"/>
                <w:b/>
                <w:sz w:val="18"/>
                <w:szCs w:val="18"/>
              </w:rPr>
            </w:pPr>
          </w:p>
          <w:p w:rsidR="00C563F0" w:rsidRDefault="00C563F0" w:rsidP="00F545B4">
            <w:pPr>
              <w:pStyle w:val="a3"/>
              <w:spacing w:line="30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二、</w:t>
            </w:r>
            <w:r w:rsidRPr="00D01012">
              <w:rPr>
                <w:rFonts w:ascii="仿宋_GB2312" w:eastAsia="仿宋_GB2312" w:hAnsi="宋体" w:hint="eastAsia"/>
                <w:b/>
                <w:sz w:val="18"/>
                <w:szCs w:val="18"/>
              </w:rPr>
              <w:t>被保险人在下列期间发生的医疗费用，保险人也不承担给付保险金责任：</w:t>
            </w:r>
          </w:p>
          <w:p w:rsidR="00C563F0" w:rsidRPr="00D27FC7" w:rsidRDefault="00C563F0" w:rsidP="00F545B4">
            <w:pPr>
              <w:spacing w:line="240" w:lineRule="auto"/>
              <w:rPr>
                <w:rFonts w:ascii="仿宋_GB2312" w:eastAsia="仿宋_GB2312" w:hAnsi="宋体"/>
                <w:b/>
                <w:sz w:val="18"/>
                <w:szCs w:val="18"/>
              </w:rPr>
            </w:pPr>
            <w:r w:rsidRPr="00F85CC1">
              <w:rPr>
                <w:rFonts w:ascii="仿宋_GB2312" w:eastAsia="仿宋_GB2312" w:hAnsi="宋体" w:hint="eastAsia"/>
                <w:b/>
                <w:sz w:val="18"/>
                <w:szCs w:val="18"/>
              </w:rPr>
              <w:t>被保险人罹患艾滋病（</w:t>
            </w:r>
            <w:r w:rsidRPr="00F85CC1">
              <w:rPr>
                <w:rFonts w:ascii="仿宋_GB2312" w:eastAsia="仿宋_GB2312" w:hAnsi="宋体"/>
                <w:b/>
                <w:sz w:val="18"/>
                <w:szCs w:val="18"/>
              </w:rPr>
              <w:t>AIDS</w:t>
            </w:r>
            <w:r w:rsidRPr="00F85CC1">
              <w:rPr>
                <w:rFonts w:ascii="仿宋_GB2312" w:eastAsia="仿宋_GB2312" w:hAnsi="宋体" w:hint="eastAsia"/>
                <w:b/>
                <w:sz w:val="18"/>
                <w:szCs w:val="18"/>
              </w:rPr>
              <w:t>）或感染艾滋病病毒（</w:t>
            </w:r>
            <w:r w:rsidRPr="00F85CC1">
              <w:rPr>
                <w:rFonts w:ascii="仿宋_GB2312" w:eastAsia="仿宋_GB2312" w:hAnsi="宋体"/>
                <w:b/>
                <w:sz w:val="18"/>
                <w:szCs w:val="18"/>
              </w:rPr>
              <w:t>HIV</w:t>
            </w:r>
            <w:r w:rsidRPr="00F85CC1">
              <w:rPr>
                <w:rFonts w:ascii="仿宋_GB2312" w:eastAsia="仿宋_GB2312" w:hAnsi="宋体" w:hint="eastAsia"/>
                <w:b/>
                <w:sz w:val="18"/>
                <w:szCs w:val="18"/>
              </w:rPr>
              <w:t>）期间（上述定义，应按世界卫生组织所订的定义为准。若在被保险</w:t>
            </w:r>
            <w:r>
              <w:rPr>
                <w:rFonts w:ascii="仿宋_GB2312" w:eastAsia="仿宋_GB2312" w:hAnsi="宋体" w:hint="eastAsia"/>
                <w:b/>
                <w:sz w:val="18"/>
                <w:szCs w:val="18"/>
              </w:rPr>
              <w:t>人的血液样本中发现上述病毒或其抗体，则认定病人已受该病毒感染）。</w:t>
            </w: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Pr="0086497F" w:rsidRDefault="00C563F0" w:rsidP="00C563F0">
      <w:pPr>
        <w:jc w:val="center"/>
        <w:rPr>
          <w:rFonts w:ascii="宋体" w:hAnsi="宋体"/>
          <w:b/>
          <w:sz w:val="24"/>
        </w:rPr>
      </w:pPr>
      <w:r w:rsidRPr="0086497F">
        <w:rPr>
          <w:rFonts w:ascii="宋体" w:hAnsi="宋体" w:hint="eastAsia"/>
          <w:b/>
          <w:sz w:val="24"/>
        </w:rPr>
        <w:t>京东安联财产保险有限公司</w:t>
      </w:r>
    </w:p>
    <w:p w:rsidR="00C563F0" w:rsidRDefault="00C563F0" w:rsidP="00C563F0">
      <w:pPr>
        <w:jc w:val="center"/>
        <w:rPr>
          <w:rFonts w:ascii="宋体" w:hAnsi="宋体"/>
          <w:b/>
          <w:sz w:val="24"/>
        </w:rPr>
      </w:pPr>
      <w:r w:rsidRPr="0086497F">
        <w:rPr>
          <w:rFonts w:ascii="宋体" w:hAnsi="宋体" w:hint="eastAsia"/>
          <w:b/>
          <w:sz w:val="24"/>
        </w:rPr>
        <w:t>附加个人</w:t>
      </w:r>
      <w:r>
        <w:rPr>
          <w:rFonts w:ascii="宋体" w:hAnsi="宋体" w:hint="eastAsia"/>
          <w:b/>
          <w:sz w:val="24"/>
        </w:rPr>
        <w:t>特定</w:t>
      </w:r>
      <w:r w:rsidRPr="0086497F">
        <w:rPr>
          <w:rFonts w:ascii="宋体" w:hAnsi="宋体" w:hint="eastAsia"/>
          <w:b/>
          <w:sz w:val="24"/>
        </w:rPr>
        <w:t>恶性肿瘤赴德医疗保险条款</w:t>
      </w:r>
      <w:r>
        <w:rPr>
          <w:rFonts w:ascii="宋体" w:hAnsi="宋体" w:hint="eastAsia"/>
          <w:b/>
          <w:sz w:val="24"/>
        </w:rPr>
        <w:t>（</w:t>
      </w:r>
      <w:r>
        <w:rPr>
          <w:rFonts w:ascii="宋体" w:hAnsi="宋体"/>
          <w:b/>
          <w:sz w:val="24"/>
        </w:rPr>
        <w:t>2021</w:t>
      </w:r>
      <w:r>
        <w:rPr>
          <w:rFonts w:ascii="宋体" w:hAnsi="宋体" w:hint="eastAsia"/>
          <w:b/>
          <w:sz w:val="24"/>
        </w:rPr>
        <w:t>版）</w:t>
      </w:r>
    </w:p>
    <w:p w:rsidR="00C563F0" w:rsidRDefault="00C563F0" w:rsidP="00C563F0">
      <w:pPr>
        <w:jc w:val="center"/>
        <w:rPr>
          <w:rFonts w:ascii="宋体" w:hAnsi="宋体"/>
          <w:b/>
          <w:sz w:val="24"/>
        </w:rPr>
      </w:pPr>
      <w:r w:rsidRPr="00E36982">
        <w:rPr>
          <w:rFonts w:ascii="宋体" w:hAnsi="宋体"/>
          <w:b/>
          <w:sz w:val="24"/>
        </w:rPr>
        <w:t>C00005032522022012903691</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39" w:type="dxa"/>
        <w:tblInd w:w="-176" w:type="dxa"/>
        <w:tblLook w:val="04A0" w:firstRow="1" w:lastRow="0" w:firstColumn="1" w:lastColumn="0" w:noHBand="0" w:noVBand="1"/>
      </w:tblPr>
      <w:tblGrid>
        <w:gridCol w:w="2268"/>
        <w:gridCol w:w="9071"/>
      </w:tblGrid>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hint="eastAsia"/>
                <w:b/>
                <w:bCs/>
                <w:color w:val="000000"/>
                <w:kern w:val="0"/>
                <w:sz w:val="18"/>
                <w:szCs w:val="18"/>
              </w:rPr>
              <w:t>责任免除</w:t>
            </w: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hint="eastAsia"/>
                <w:b/>
                <w:bCs/>
                <w:color w:val="000000"/>
                <w:kern w:val="0"/>
                <w:sz w:val="18"/>
                <w:szCs w:val="18"/>
              </w:rPr>
              <w:t>主保险合同中所有责任免除条款（如适用）除第一部分的第</w:t>
            </w:r>
            <w:r w:rsidRPr="00DD66C5">
              <w:rPr>
                <w:rFonts w:ascii="仿宋_GB2312" w:eastAsia="仿宋_GB2312" w:hAnsi="等线" w:cs="宋体"/>
                <w:b/>
                <w:bCs/>
                <w:color w:val="000000"/>
                <w:kern w:val="0"/>
                <w:sz w:val="18"/>
                <w:szCs w:val="18"/>
              </w:rPr>
              <w:t>5</w:t>
            </w:r>
            <w:r w:rsidRPr="00DD66C5">
              <w:rPr>
                <w:rFonts w:ascii="仿宋_GB2312" w:eastAsia="仿宋_GB2312" w:hAnsi="等线" w:cs="宋体" w:hint="eastAsia"/>
                <w:b/>
                <w:bCs/>
                <w:color w:val="000000"/>
                <w:kern w:val="0"/>
                <w:sz w:val="18"/>
                <w:szCs w:val="18"/>
              </w:rPr>
              <w:t>）条和第</w:t>
            </w:r>
            <w:r w:rsidRPr="00DD66C5">
              <w:rPr>
                <w:rFonts w:ascii="仿宋_GB2312" w:eastAsia="仿宋_GB2312" w:hAnsi="等线" w:cs="宋体"/>
                <w:b/>
                <w:bCs/>
                <w:color w:val="000000"/>
                <w:kern w:val="0"/>
                <w:sz w:val="18"/>
                <w:szCs w:val="18"/>
              </w:rPr>
              <w:t>9</w:t>
            </w:r>
            <w:r w:rsidRPr="00DD66C5">
              <w:rPr>
                <w:rFonts w:ascii="仿宋_GB2312" w:eastAsia="仿宋_GB2312" w:hAnsi="等线" w:cs="宋体" w:hint="eastAsia"/>
                <w:b/>
                <w:bCs/>
                <w:color w:val="000000"/>
                <w:kern w:val="0"/>
                <w:sz w:val="18"/>
                <w:szCs w:val="18"/>
              </w:rPr>
              <w:t>）条以外，均适用于本附加合同，若主保险合同中责任免除条款与本附加合同有相抵触之处，则应以本附加合同为准。</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hint="eastAsia"/>
                <w:b/>
                <w:bCs/>
                <w:color w:val="000000"/>
                <w:kern w:val="0"/>
                <w:sz w:val="18"/>
                <w:szCs w:val="18"/>
              </w:rPr>
              <w:t>任何因下列情形之一导致被保险人支出医疗费用的，或具备下列情形</w:t>
            </w:r>
            <w:r w:rsidRPr="00DD66C5">
              <w:rPr>
                <w:rFonts w:ascii="仿宋_GB2312" w:eastAsia="仿宋_GB2312" w:hAnsi="等线" w:cs="宋体"/>
                <w:b/>
                <w:bCs/>
                <w:color w:val="000000"/>
                <w:kern w:val="0"/>
                <w:sz w:val="18"/>
                <w:szCs w:val="18"/>
              </w:rPr>
              <w:t>/</w:t>
            </w:r>
            <w:r w:rsidRPr="00DD66C5">
              <w:rPr>
                <w:rFonts w:ascii="仿宋_GB2312" w:eastAsia="仿宋_GB2312" w:hAnsi="等线" w:cs="宋体" w:hint="eastAsia"/>
                <w:b/>
                <w:bCs/>
                <w:color w:val="000000"/>
                <w:kern w:val="0"/>
                <w:sz w:val="18"/>
                <w:szCs w:val="18"/>
              </w:rPr>
              <w:t>行为的，或者在下列期间的，保险人不承担补偿保险金的责任：</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投保人、受益人对被保险人的故意杀害、故意伤害；</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2)</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被保险人故意自伤、故意犯罪或者抗拒依法采取的刑事强制措施；</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C563F0">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3)</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被保险人在投保前及等待</w:t>
            </w:r>
            <w:r>
              <w:rPr>
                <w:rFonts w:ascii="仿宋_GB2312" w:eastAsia="仿宋_GB2312" w:hAnsi="等线" w:cs="宋体" w:hint="eastAsia"/>
                <w:b/>
                <w:bCs/>
                <w:color w:val="000000"/>
                <w:kern w:val="0"/>
                <w:sz w:val="18"/>
                <w:szCs w:val="18"/>
              </w:rPr>
              <w:t>期内被确诊为特定恶性肿瘤，或出现与所患特定恶性肿瘤相关的症状或体征</w:t>
            </w:r>
            <w:r w:rsidRPr="00DD66C5">
              <w:rPr>
                <w:rFonts w:ascii="仿宋_GB2312" w:eastAsia="仿宋_GB2312" w:hAnsi="等线" w:cs="宋体" w:hint="eastAsia"/>
                <w:b/>
                <w:bCs/>
                <w:color w:val="000000"/>
                <w:kern w:val="0"/>
                <w:sz w:val="18"/>
                <w:szCs w:val="18"/>
              </w:rPr>
              <w:t>在等待期内接受检查但在等待期后确诊特定恶性肿瘤的；</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4)</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被保险人服用、吸食或注射毒品；</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5)</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核爆炸、核辐射或核污染、化学污染；</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C563F0">
            <w:pPr>
              <w:rPr>
                <w:rFonts w:ascii="仿宋_GB2312" w:eastAsia="仿宋_GB2312" w:hAnsi="等线" w:cs="宋体"/>
                <w:color w:val="000000"/>
                <w:kern w:val="0"/>
                <w:sz w:val="18"/>
                <w:szCs w:val="18"/>
              </w:rPr>
            </w:pPr>
            <w:r w:rsidRPr="00DD66C5">
              <w:rPr>
                <w:rFonts w:ascii="仿宋_GB2312" w:eastAsia="仿宋_GB2312" w:hAnsi="等线" w:cs="宋体"/>
                <w:color w:val="000000"/>
                <w:kern w:val="0"/>
                <w:sz w:val="18"/>
                <w:szCs w:val="18"/>
              </w:rPr>
              <w:t>6)</w:t>
            </w:r>
            <w:r w:rsidRPr="00DD66C5">
              <w:rPr>
                <w:rFonts w:ascii="仿宋_GB2312" w:eastAsia="仿宋_GB2312"/>
                <w:color w:val="000000"/>
                <w:kern w:val="0"/>
                <w:sz w:val="14"/>
                <w:szCs w:val="14"/>
              </w:rPr>
              <w:t>   </w:t>
            </w:r>
            <w:r w:rsidRPr="00DD66C5">
              <w:rPr>
                <w:rFonts w:ascii="仿宋_GB2312" w:eastAsia="仿宋_GB2312"/>
                <w:color w:val="000000"/>
                <w:kern w:val="0"/>
                <w:sz w:val="14"/>
                <w:szCs w:val="14"/>
              </w:rPr>
              <w:t xml:space="preserve"> </w:t>
            </w:r>
            <w:r>
              <w:rPr>
                <w:rFonts w:ascii="仿宋_GB2312" w:eastAsia="仿宋_GB2312" w:hAnsi="等线" w:cs="宋体" w:hint="eastAsia"/>
                <w:b/>
                <w:bCs/>
                <w:color w:val="000000"/>
                <w:kern w:val="0"/>
                <w:sz w:val="18"/>
                <w:szCs w:val="18"/>
              </w:rPr>
              <w:t>任何职业病、遗传性疾病</w:t>
            </w:r>
            <w:r w:rsidRPr="00DD66C5">
              <w:rPr>
                <w:rFonts w:ascii="仿宋_GB2312" w:eastAsia="仿宋_GB2312" w:hAnsi="等线" w:cs="宋体" w:hint="eastAsia"/>
                <w:b/>
                <w:bCs/>
                <w:color w:val="000000"/>
                <w:kern w:val="0"/>
                <w:sz w:val="18"/>
                <w:szCs w:val="18"/>
              </w:rPr>
              <w:t>或染色体异常（依照世界卫生组织《疾病和有关健康问题的国际统计分类》（</w:t>
            </w:r>
            <w:r w:rsidRPr="00DD66C5">
              <w:rPr>
                <w:rFonts w:ascii="仿宋_GB2312" w:eastAsia="仿宋_GB2312" w:hAnsi="等线" w:cs="宋体"/>
                <w:b/>
                <w:bCs/>
                <w:color w:val="000000"/>
                <w:kern w:val="0"/>
                <w:sz w:val="18"/>
                <w:szCs w:val="18"/>
              </w:rPr>
              <w:t>ICD-10</w:t>
            </w:r>
            <w:r w:rsidRPr="00DD66C5">
              <w:rPr>
                <w:rFonts w:ascii="仿宋_GB2312" w:eastAsia="仿宋_GB2312" w:hAnsi="等线" w:cs="宋体" w:hint="eastAsia"/>
                <w:b/>
                <w:bCs/>
                <w:color w:val="000000"/>
                <w:kern w:val="0"/>
                <w:sz w:val="18"/>
                <w:szCs w:val="18"/>
              </w:rPr>
              <w:t>）确定）。</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7)</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无本附加合同约定医疗机构的医生处方而自行购买的药物费用；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C563F0">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8)</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被保险人接种预防特定恶性肿瘤</w:t>
            </w:r>
            <w:r>
              <w:rPr>
                <w:rFonts w:ascii="仿宋_GB2312" w:eastAsia="仿宋_GB2312" w:hAnsi="等线" w:cs="宋体" w:hint="eastAsia"/>
                <w:b/>
                <w:bCs/>
                <w:color w:val="000000"/>
                <w:kern w:val="0"/>
                <w:sz w:val="18"/>
                <w:szCs w:val="18"/>
              </w:rPr>
              <w:t>的疫苗、进行基因检测、鉴定特定恶性肿瘤的遗传性、接受实验性治疗</w:t>
            </w:r>
            <w:r w:rsidRPr="00DD66C5">
              <w:rPr>
                <w:rFonts w:ascii="仿宋_GB2312" w:eastAsia="仿宋_GB2312" w:hAnsi="等线" w:cs="宋体" w:hint="eastAsia"/>
                <w:b/>
                <w:bCs/>
                <w:color w:val="000000"/>
                <w:kern w:val="0"/>
                <w:sz w:val="18"/>
                <w:szCs w:val="18"/>
              </w:rPr>
              <w:t>以及采取未经科学或医学认可的医疗手段所产生的任何费用；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C563F0">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9)</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Pr>
                <w:rFonts w:ascii="仿宋_GB2312" w:eastAsia="仿宋_GB2312" w:hAnsi="等线" w:cs="宋体" w:hint="eastAsia"/>
                <w:b/>
                <w:bCs/>
                <w:color w:val="000000"/>
                <w:kern w:val="0"/>
                <w:sz w:val="18"/>
                <w:szCs w:val="18"/>
              </w:rPr>
              <w:t>被保险人在感染艾滋病病毒或患艾滋病</w:t>
            </w:r>
            <w:r w:rsidRPr="00DD66C5">
              <w:rPr>
                <w:rFonts w:ascii="仿宋_GB2312" w:eastAsia="仿宋_GB2312" w:hAnsi="等线" w:cs="宋体" w:hint="eastAsia"/>
                <w:b/>
                <w:bCs/>
                <w:color w:val="000000"/>
                <w:kern w:val="0"/>
                <w:sz w:val="18"/>
                <w:szCs w:val="18"/>
              </w:rPr>
              <w:t>期间所发生的医疗费用；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10)</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被保险人未在授权服务提供商安排的指定医院发生的任何医疗费用；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11)</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被保险人前往德国治疗过程中发生的非医疗费用，包括不限于交通费用、食宿费用、护照费用、签证费用、陪护人员费用等；</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12)</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被保险人在德国治疗过程中不幸身故，遗体运回或者火化运回的费用；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13)</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非本附加合同约定的特定恶性肿瘤医疗费用；</w:t>
            </w:r>
          </w:p>
        </w:tc>
      </w:tr>
      <w:tr w:rsidR="00C563F0" w:rsidRPr="00DD66C5" w:rsidTr="00F545B4">
        <w:trPr>
          <w:trHeight w:val="276"/>
        </w:trPr>
        <w:tc>
          <w:tcPr>
            <w:tcW w:w="2268" w:type="dxa"/>
            <w:noWrap/>
            <w:hideMark/>
          </w:tcPr>
          <w:p w:rsidR="00C563F0" w:rsidRPr="00DD66C5" w:rsidRDefault="00C563F0" w:rsidP="00F545B4">
            <w:pPr>
              <w:rPr>
                <w:rFonts w:ascii="仿宋_GB2312" w:eastAsia="仿宋_GB2312" w:hAnsi="等线" w:cs="宋体"/>
                <w:b/>
                <w:bCs/>
                <w:color w:val="000000"/>
                <w:kern w:val="0"/>
                <w:sz w:val="18"/>
                <w:szCs w:val="18"/>
              </w:rPr>
            </w:pPr>
          </w:p>
        </w:tc>
        <w:tc>
          <w:tcPr>
            <w:tcW w:w="9071" w:type="dxa"/>
            <w:noWrap/>
            <w:hideMark/>
          </w:tcPr>
          <w:p w:rsidR="00C563F0" w:rsidRPr="00DD66C5" w:rsidRDefault="00C563F0" w:rsidP="00F545B4">
            <w:pPr>
              <w:rPr>
                <w:rFonts w:ascii="仿宋_GB2312" w:eastAsia="仿宋_GB2312" w:hAnsi="等线" w:cs="宋体"/>
                <w:b/>
                <w:bCs/>
                <w:color w:val="000000"/>
                <w:kern w:val="0"/>
                <w:sz w:val="18"/>
                <w:szCs w:val="18"/>
              </w:rPr>
            </w:pPr>
            <w:r w:rsidRPr="00DD66C5">
              <w:rPr>
                <w:rFonts w:ascii="仿宋_GB2312" w:eastAsia="仿宋_GB2312" w:hAnsi="等线" w:cs="宋体"/>
                <w:b/>
                <w:bCs/>
                <w:color w:val="000000"/>
                <w:kern w:val="0"/>
                <w:sz w:val="18"/>
                <w:szCs w:val="18"/>
              </w:rPr>
              <w:t>14)</w:t>
            </w:r>
            <w:r w:rsidRPr="00DD66C5">
              <w:rPr>
                <w:rFonts w:ascii="仿宋_GB2312" w:eastAsia="仿宋_GB2312"/>
                <w:b/>
                <w:bCs/>
                <w:color w:val="000000"/>
                <w:kern w:val="0"/>
                <w:sz w:val="14"/>
                <w:szCs w:val="14"/>
              </w:rPr>
              <w:t> </w:t>
            </w:r>
            <w:r w:rsidRPr="00DD66C5">
              <w:rPr>
                <w:rFonts w:ascii="仿宋_GB2312" w:eastAsia="仿宋_GB2312"/>
                <w:b/>
                <w:bCs/>
                <w:color w:val="000000"/>
                <w:kern w:val="0"/>
                <w:sz w:val="14"/>
                <w:szCs w:val="14"/>
              </w:rPr>
              <w:t xml:space="preserve"> </w:t>
            </w:r>
            <w:r w:rsidRPr="00DD66C5">
              <w:rPr>
                <w:rFonts w:ascii="仿宋_GB2312" w:eastAsia="仿宋_GB2312" w:hAnsi="等线" w:cs="宋体" w:hint="eastAsia"/>
                <w:b/>
                <w:bCs/>
                <w:color w:val="000000"/>
                <w:kern w:val="0"/>
                <w:sz w:val="18"/>
                <w:szCs w:val="18"/>
              </w:rPr>
              <w:t>保险人为顺利开展赴德服务，要求投保人或被保险人提供必要资料，但投保人或被保险人不配合提供导致的相关费用损失。</w:t>
            </w: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2B705E" w:rsidRPr="00F85CC1" w:rsidRDefault="002B705E" w:rsidP="002B705E">
      <w:pPr>
        <w:pStyle w:val="p0"/>
        <w:spacing w:line="240" w:lineRule="auto"/>
        <w:jc w:val="center"/>
        <w:rPr>
          <w:rFonts w:ascii="宋体" w:hAnsi="宋体" w:hint="eastAsia"/>
        </w:rPr>
      </w:pPr>
      <w:r>
        <w:rPr>
          <w:rFonts w:ascii="宋体" w:hAnsi="宋体" w:hint="eastAsia"/>
          <w:b/>
        </w:rPr>
        <w:t>京东</w:t>
      </w:r>
      <w:r w:rsidRPr="00F85CC1">
        <w:rPr>
          <w:rFonts w:ascii="宋体" w:hAnsi="宋体" w:hint="eastAsia"/>
          <w:b/>
        </w:rPr>
        <w:t>安联财产保险有限公司</w:t>
      </w:r>
    </w:p>
    <w:p w:rsidR="002B705E" w:rsidRDefault="002B705E" w:rsidP="002B705E">
      <w:pPr>
        <w:spacing w:line="240" w:lineRule="auto"/>
        <w:jc w:val="center"/>
        <w:rPr>
          <w:b/>
          <w:kern w:val="0"/>
        </w:rPr>
      </w:pPr>
      <w:r w:rsidRPr="00F85CC1">
        <w:rPr>
          <w:b/>
          <w:kern w:val="0"/>
        </w:rPr>
        <w:t>附加</w:t>
      </w:r>
      <w:r>
        <w:rPr>
          <w:rFonts w:hint="eastAsia"/>
          <w:b/>
          <w:kern w:val="0"/>
        </w:rPr>
        <w:t>个人</w:t>
      </w:r>
      <w:r w:rsidRPr="00F85CC1">
        <w:rPr>
          <w:rFonts w:hint="eastAsia"/>
          <w:b/>
          <w:kern w:val="0"/>
        </w:rPr>
        <w:t>住院</w:t>
      </w:r>
      <w:r>
        <w:rPr>
          <w:rFonts w:hint="eastAsia"/>
          <w:b/>
          <w:kern w:val="0"/>
        </w:rPr>
        <w:t>和特定重大疾病特殊门诊</w:t>
      </w:r>
      <w:r w:rsidRPr="00F85CC1">
        <w:rPr>
          <w:b/>
          <w:kern w:val="0"/>
        </w:rPr>
        <w:t>医疗</w:t>
      </w:r>
      <w:r w:rsidRPr="00F85CC1">
        <w:rPr>
          <w:rFonts w:hint="eastAsia"/>
          <w:b/>
          <w:kern w:val="0"/>
        </w:rPr>
        <w:t>费用补偿</w:t>
      </w:r>
      <w:r w:rsidRPr="00F85CC1">
        <w:rPr>
          <w:b/>
          <w:kern w:val="0"/>
        </w:rPr>
        <w:t>保险</w:t>
      </w:r>
      <w:r w:rsidRPr="00F85CC1">
        <w:rPr>
          <w:rFonts w:hint="eastAsia"/>
          <w:b/>
          <w:kern w:val="0"/>
        </w:rPr>
        <w:t>条款（</w:t>
      </w:r>
      <w:r w:rsidRPr="000C7A64">
        <w:rPr>
          <w:rFonts w:hint="eastAsia"/>
          <w:b/>
          <w:kern w:val="0"/>
        </w:rPr>
        <w:t>20</w:t>
      </w:r>
      <w:r>
        <w:rPr>
          <w:rFonts w:hint="eastAsia"/>
          <w:b/>
          <w:kern w:val="0"/>
        </w:rPr>
        <w:t>2</w:t>
      </w:r>
      <w:r>
        <w:rPr>
          <w:b/>
          <w:kern w:val="0"/>
        </w:rPr>
        <w:t>1</w:t>
      </w:r>
      <w:r>
        <w:rPr>
          <w:rFonts w:hint="eastAsia"/>
          <w:b/>
          <w:kern w:val="0"/>
        </w:rPr>
        <w:t>通用</w:t>
      </w:r>
      <w:r w:rsidRPr="000C7A64">
        <w:rPr>
          <w:rFonts w:hint="eastAsia"/>
          <w:b/>
          <w:kern w:val="0"/>
        </w:rPr>
        <w:t>版</w:t>
      </w:r>
      <w:r w:rsidRPr="00F85CC1">
        <w:rPr>
          <w:rFonts w:hint="eastAsia"/>
          <w:b/>
          <w:kern w:val="0"/>
        </w:rPr>
        <w:t>）</w:t>
      </w:r>
    </w:p>
    <w:p w:rsidR="002B705E" w:rsidRDefault="002B705E" w:rsidP="002B705E">
      <w:pPr>
        <w:spacing w:line="240" w:lineRule="auto"/>
        <w:jc w:val="center"/>
        <w:rPr>
          <w:rFonts w:hint="eastAsia"/>
          <w:b/>
          <w:kern w:val="0"/>
        </w:rPr>
      </w:pPr>
      <w:r w:rsidRPr="00EF38B7">
        <w:rPr>
          <w:b/>
          <w:kern w:val="0"/>
        </w:rPr>
        <w:t>C00005032522021041943492</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2B705E" w:rsidRPr="00415290" w:rsidTr="00F545B4">
        <w:tc>
          <w:tcPr>
            <w:tcW w:w="2269" w:type="dxa"/>
            <w:shd w:val="clear" w:color="auto" w:fill="auto"/>
          </w:tcPr>
          <w:p w:rsidR="002B705E" w:rsidRPr="00F85CC1" w:rsidRDefault="002B705E" w:rsidP="00F545B4">
            <w:pPr>
              <w:spacing w:line="240" w:lineRule="auto"/>
              <w:rPr>
                <w:sz w:val="18"/>
                <w:szCs w:val="18"/>
              </w:rPr>
            </w:pPr>
            <w:r w:rsidRPr="00F85CC1">
              <w:rPr>
                <w:rFonts w:ascii="仿宋_GB2312" w:eastAsia="仿宋_GB2312" w:hAnsi="宋体" w:hint="eastAsia"/>
                <w:b/>
                <w:sz w:val="18"/>
                <w:szCs w:val="18"/>
              </w:rPr>
              <w:t>责任免除</w:t>
            </w:r>
          </w:p>
        </w:tc>
        <w:tc>
          <w:tcPr>
            <w:tcW w:w="9072" w:type="dxa"/>
            <w:shd w:val="clear" w:color="auto" w:fill="auto"/>
          </w:tcPr>
          <w:p w:rsidR="002B705E" w:rsidRPr="00F85CC1" w:rsidRDefault="002B705E" w:rsidP="00F545B4">
            <w:pPr>
              <w:pStyle w:val="a3"/>
              <w:spacing w:line="240" w:lineRule="auto"/>
              <w:ind w:leftChars="0" w:left="0" w:firstLineChars="0" w:firstLine="0"/>
              <w:rPr>
                <w:rFonts w:ascii="仿宋_GB2312" w:eastAsia="仿宋_GB2312" w:hAnsi="宋体" w:hint="eastAsia"/>
                <w:b/>
                <w:sz w:val="18"/>
                <w:szCs w:val="18"/>
              </w:rPr>
            </w:pPr>
            <w:r w:rsidRPr="00F85CC1">
              <w:rPr>
                <w:rFonts w:ascii="仿宋_GB2312" w:eastAsia="仿宋_GB2312" w:hAnsi="宋体" w:hint="eastAsia"/>
                <w:b/>
                <w:sz w:val="18"/>
                <w:szCs w:val="18"/>
              </w:rPr>
              <w:t>主保险合同中所有责任免除条款（如适用），均适用于本附加合同，若主保险合同中责任免除条款与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有相抵触之处，则应以</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为准。</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一、</w:t>
            </w:r>
            <w:r w:rsidRPr="00F85CC1">
              <w:rPr>
                <w:rFonts w:ascii="仿宋_GB2312" w:eastAsia="仿宋_GB2312" w:hAnsi="宋体" w:hint="eastAsia"/>
                <w:b/>
                <w:sz w:val="18"/>
                <w:szCs w:val="18"/>
              </w:rPr>
              <w:t>任何因下列情形之一导致被保险人支出医</w:t>
            </w:r>
            <w:r>
              <w:rPr>
                <w:rFonts w:ascii="仿宋_GB2312" w:eastAsia="仿宋_GB2312" w:hAnsi="宋体" w:hint="eastAsia"/>
                <w:b/>
                <w:sz w:val="18"/>
                <w:szCs w:val="18"/>
              </w:rPr>
              <w:t>疗</w:t>
            </w:r>
            <w:r w:rsidRPr="00F85CC1">
              <w:rPr>
                <w:rFonts w:ascii="仿宋_GB2312" w:eastAsia="仿宋_GB2312" w:hAnsi="宋体" w:hint="eastAsia"/>
                <w:b/>
                <w:sz w:val="18"/>
                <w:szCs w:val="18"/>
              </w:rPr>
              <w:t>费用的，或具备下列情形/行为的，保险人不承担</w:t>
            </w:r>
            <w:r>
              <w:rPr>
                <w:rFonts w:ascii="仿宋_GB2312" w:eastAsia="仿宋_GB2312" w:hAnsi="宋体" w:hint="eastAsia"/>
                <w:b/>
                <w:sz w:val="18"/>
                <w:szCs w:val="18"/>
              </w:rPr>
              <w:t>补偿</w:t>
            </w:r>
            <w:r w:rsidRPr="00F85CC1">
              <w:rPr>
                <w:rFonts w:ascii="仿宋_GB2312" w:eastAsia="仿宋_GB2312" w:hAnsi="宋体" w:hint="eastAsia"/>
                <w:b/>
                <w:sz w:val="18"/>
                <w:szCs w:val="18"/>
              </w:rPr>
              <w:t>责任：</w:t>
            </w:r>
          </w:p>
          <w:p w:rsidR="002B705E" w:rsidRPr="00F85CC1"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1.故意行为</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w:t>
            </w:r>
            <w:r w:rsidRPr="00F85CC1">
              <w:rPr>
                <w:rFonts w:ascii="仿宋_GB2312" w:eastAsia="仿宋_GB2312" w:hAnsi="宋体" w:hint="eastAsia"/>
                <w:b/>
                <w:sz w:val="18"/>
                <w:szCs w:val="18"/>
              </w:rPr>
              <w:t>投保人或被保险人的故意行为；</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2）</w:t>
            </w:r>
            <w:r w:rsidRPr="00721EA0">
              <w:rPr>
                <w:rFonts w:ascii="仿宋_GB2312" w:eastAsia="仿宋_GB2312" w:hAnsi="宋体" w:hint="eastAsia"/>
                <w:b/>
                <w:sz w:val="18"/>
                <w:szCs w:val="18"/>
              </w:rPr>
              <w:t>自杀，故意自伤，斗殴，醉酒，服用、吸食或注射毒品</w:t>
            </w:r>
            <w:r>
              <w:rPr>
                <w:rFonts w:ascii="仿宋_GB2312" w:eastAsia="仿宋_GB2312" w:hAnsi="宋体" w:hint="eastAsia"/>
                <w:b/>
                <w:sz w:val="18"/>
                <w:szCs w:val="18"/>
              </w:rPr>
              <w:t>。</w:t>
            </w:r>
          </w:p>
          <w:p w:rsidR="002B705E" w:rsidRPr="00D65C72" w:rsidRDefault="002B705E" w:rsidP="00F545B4">
            <w:pPr>
              <w:pStyle w:val="a3"/>
              <w:spacing w:line="240" w:lineRule="auto"/>
              <w:ind w:leftChars="0" w:left="0" w:firstLineChars="0" w:firstLine="0"/>
              <w:rPr>
                <w:rFonts w:ascii="仿宋_GB2312" w:eastAsia="仿宋_GB2312" w:hAnsi="宋体" w:hint="eastAsia"/>
                <w:b/>
                <w:sz w:val="18"/>
                <w:szCs w:val="18"/>
              </w:rPr>
            </w:pPr>
          </w:p>
          <w:p w:rsidR="002B705E" w:rsidRPr="00721EA0"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2.</w:t>
            </w:r>
            <w:r w:rsidRPr="00721EA0">
              <w:rPr>
                <w:rFonts w:ascii="仿宋_GB2312" w:eastAsia="仿宋_GB2312" w:hAnsi="宋体" w:hint="eastAsia"/>
                <w:b/>
                <w:sz w:val="18"/>
                <w:szCs w:val="18"/>
              </w:rPr>
              <w:t>既往疾病及未如实告知疾病</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1)被保险人在初次投保或非连续投保前所患的既往病症</w:t>
            </w:r>
            <w:r w:rsidRPr="00F85CC1">
              <w:rPr>
                <w:rFonts w:ascii="仿宋_GB2312" w:eastAsia="仿宋_GB2312" w:hAnsi="宋体" w:hint="eastAsia"/>
                <w:b/>
                <w:sz w:val="18"/>
                <w:szCs w:val="18"/>
              </w:rPr>
              <w:t>及其并发症</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2)初次</w:t>
            </w:r>
            <w:r w:rsidRPr="00F85CC1">
              <w:rPr>
                <w:rFonts w:ascii="仿宋_GB2312" w:eastAsia="仿宋_GB2312" w:hAnsi="宋体" w:hint="eastAsia"/>
                <w:b/>
                <w:sz w:val="18"/>
                <w:szCs w:val="18"/>
              </w:rPr>
              <w:t>投保</w:t>
            </w:r>
            <w:r w:rsidRPr="002B0D5A">
              <w:rPr>
                <w:rFonts w:ascii="仿宋_GB2312" w:eastAsia="仿宋_GB2312" w:hAnsi="宋体" w:hint="eastAsia"/>
                <w:b/>
                <w:sz w:val="18"/>
                <w:szCs w:val="18"/>
              </w:rPr>
              <w:t>或非连续投保</w:t>
            </w:r>
            <w:r w:rsidRPr="00F85CC1">
              <w:rPr>
                <w:rFonts w:ascii="仿宋_GB2312" w:eastAsia="仿宋_GB2312" w:hAnsi="宋体" w:hint="eastAsia"/>
                <w:b/>
                <w:sz w:val="18"/>
                <w:szCs w:val="18"/>
              </w:rPr>
              <w:t>前被保险人已经患有的未如实告知的疾病或症状</w:t>
            </w:r>
            <w:r>
              <w:rPr>
                <w:rFonts w:ascii="仿宋_GB2312" w:eastAsia="仿宋_GB2312" w:hAnsi="宋体" w:hint="eastAsia"/>
                <w:b/>
                <w:sz w:val="18"/>
                <w:szCs w:val="18"/>
              </w:rPr>
              <w:t>。</w:t>
            </w:r>
          </w:p>
          <w:p w:rsidR="002B705E" w:rsidRPr="001B0007" w:rsidRDefault="002B705E" w:rsidP="00F545B4">
            <w:pPr>
              <w:pStyle w:val="a3"/>
              <w:spacing w:line="240" w:lineRule="auto"/>
              <w:ind w:leftChars="0" w:left="0" w:firstLineChars="0" w:firstLine="0"/>
              <w:rPr>
                <w:rFonts w:ascii="仿宋_GB2312" w:eastAsia="仿宋_GB2312" w:hAnsi="宋体" w:hint="eastAsia"/>
                <w:b/>
                <w:sz w:val="18"/>
                <w:szCs w:val="18"/>
              </w:rPr>
            </w:pP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3.生育相关的治疗费用</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w:t>
            </w:r>
            <w:r w:rsidRPr="00F85CC1">
              <w:rPr>
                <w:rFonts w:ascii="仿宋_GB2312" w:eastAsia="仿宋_GB2312" w:hAnsi="宋体" w:hint="eastAsia"/>
                <w:b/>
                <w:sz w:val="18"/>
                <w:szCs w:val="18"/>
              </w:rPr>
              <w:t>怀孕（含宫外孕）、</w:t>
            </w:r>
            <w:r>
              <w:rPr>
                <w:rFonts w:ascii="仿宋_GB2312" w:eastAsia="仿宋_GB2312" w:hAnsi="宋体" w:hint="eastAsia"/>
                <w:b/>
                <w:sz w:val="18"/>
                <w:szCs w:val="18"/>
              </w:rPr>
              <w:t>产前产后检查、</w:t>
            </w:r>
            <w:r w:rsidRPr="00F85CC1">
              <w:rPr>
                <w:rFonts w:ascii="仿宋_GB2312" w:eastAsia="仿宋_GB2312" w:hAnsi="宋体" w:hint="eastAsia"/>
                <w:b/>
                <w:sz w:val="18"/>
                <w:szCs w:val="18"/>
              </w:rPr>
              <w:t>分娩（含剖腹产）</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2）</w:t>
            </w:r>
            <w:r w:rsidRPr="00DA539C">
              <w:rPr>
                <w:rFonts w:ascii="仿宋_GB2312" w:eastAsia="仿宋_GB2312" w:hAnsi="宋体"/>
                <w:b/>
                <w:sz w:val="18"/>
                <w:szCs w:val="18"/>
              </w:rPr>
              <w:t>被保险人助孕、妊娠（包括异位妊娠）、</w:t>
            </w:r>
            <w:r w:rsidRPr="00F85CC1">
              <w:rPr>
                <w:rFonts w:ascii="仿宋_GB2312" w:eastAsia="仿宋_GB2312" w:hAnsi="宋体" w:hint="eastAsia"/>
                <w:b/>
                <w:sz w:val="18"/>
                <w:szCs w:val="18"/>
              </w:rPr>
              <w:t>流产（含任何原因所导致的流产和人工流产）</w:t>
            </w:r>
            <w:r w:rsidRPr="00DA539C">
              <w:rPr>
                <w:rFonts w:ascii="仿宋_GB2312" w:eastAsia="仿宋_GB2312" w:hAnsi="宋体"/>
                <w:b/>
                <w:sz w:val="18"/>
                <w:szCs w:val="18"/>
              </w:rPr>
              <w:t>、分娩（含剖腹产）、不孕不育、人工受孕、男女生育控制、输精管切除术、</w:t>
            </w:r>
            <w:r>
              <w:rPr>
                <w:rFonts w:ascii="仿宋_GB2312" w:eastAsia="仿宋_GB2312" w:hAnsi="宋体" w:hint="eastAsia"/>
                <w:b/>
                <w:sz w:val="18"/>
                <w:szCs w:val="18"/>
              </w:rPr>
              <w:t>避孕、</w:t>
            </w:r>
            <w:r w:rsidRPr="00DA539C">
              <w:rPr>
                <w:rFonts w:ascii="仿宋_GB2312" w:eastAsia="仿宋_GB2312" w:hAnsi="宋体"/>
                <w:b/>
                <w:sz w:val="18"/>
                <w:szCs w:val="18"/>
              </w:rPr>
              <w:t>绝育手术、绝育恢复手术、性别转换等治疗和手术，及由以上原因导致的并发症的相关医疗费用；性障碍治疗</w:t>
            </w:r>
            <w:r>
              <w:rPr>
                <w:rFonts w:ascii="仿宋_GB2312" w:eastAsia="仿宋_GB2312" w:hAnsi="宋体" w:hint="eastAsia"/>
                <w:b/>
                <w:sz w:val="18"/>
                <w:szCs w:val="18"/>
              </w:rPr>
              <w:t>、</w:t>
            </w:r>
            <w:r w:rsidRPr="00DA539C">
              <w:rPr>
                <w:rFonts w:ascii="仿宋_GB2312" w:eastAsia="仿宋_GB2312" w:hAnsi="宋体"/>
                <w:b/>
                <w:sz w:val="18"/>
                <w:szCs w:val="18"/>
              </w:rPr>
              <w:t>伟哥及其他用于提高性功能的药物费用</w:t>
            </w:r>
            <w:r>
              <w:rPr>
                <w:rFonts w:ascii="仿宋_GB2312" w:eastAsia="仿宋_GB2312" w:hAnsi="宋体" w:hint="eastAsia"/>
                <w:b/>
                <w:sz w:val="18"/>
                <w:szCs w:val="18"/>
              </w:rPr>
              <w:t>。</w:t>
            </w:r>
          </w:p>
          <w:p w:rsidR="002B705E" w:rsidRPr="003D7F16" w:rsidRDefault="002B705E" w:rsidP="00F545B4">
            <w:pPr>
              <w:pStyle w:val="a3"/>
              <w:spacing w:line="240" w:lineRule="auto"/>
              <w:ind w:leftChars="0" w:left="0" w:firstLineChars="0" w:firstLine="0"/>
              <w:rPr>
                <w:rFonts w:ascii="仿宋_GB2312" w:eastAsia="仿宋_GB2312" w:hAnsi="宋体" w:hint="eastAsia"/>
                <w:b/>
                <w:sz w:val="18"/>
                <w:szCs w:val="18"/>
              </w:rPr>
            </w:pP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4.不符合本附加合同约定的医疗费用</w:t>
            </w:r>
          </w:p>
          <w:p w:rsidR="002B705E" w:rsidRPr="00907C48" w:rsidRDefault="002B705E" w:rsidP="00F545B4">
            <w:pPr>
              <w:pStyle w:val="a3"/>
              <w:spacing w:line="240" w:lineRule="auto"/>
              <w:ind w:leftChars="0" w:left="0" w:firstLineChars="0" w:firstLine="0"/>
              <w:jc w:val="both"/>
              <w:rPr>
                <w:rFonts w:ascii="仿宋_GB2312" w:eastAsia="仿宋_GB2312"/>
                <w:b/>
                <w:bCs/>
                <w:sz w:val="18"/>
                <w:szCs w:val="18"/>
              </w:rPr>
            </w:pPr>
            <w:r>
              <w:rPr>
                <w:rFonts w:ascii="仿宋_GB2312" w:eastAsia="仿宋_GB2312" w:hint="eastAsia"/>
                <w:b/>
                <w:bCs/>
                <w:sz w:val="18"/>
                <w:szCs w:val="18"/>
              </w:rPr>
              <w:t>1）</w:t>
            </w:r>
            <w:r w:rsidRPr="00907C48">
              <w:rPr>
                <w:rFonts w:ascii="仿宋_GB2312" w:eastAsia="仿宋_GB2312" w:hint="eastAsia"/>
                <w:b/>
                <w:bCs/>
                <w:sz w:val="18"/>
                <w:szCs w:val="18"/>
              </w:rPr>
              <w:t>无主治医生处方和院外购药原因说明的院外自购药品费用；</w:t>
            </w:r>
          </w:p>
          <w:p w:rsidR="002B705E" w:rsidRPr="00907C48" w:rsidRDefault="002B705E" w:rsidP="00F545B4">
            <w:pPr>
              <w:pStyle w:val="a3"/>
              <w:spacing w:line="240" w:lineRule="auto"/>
              <w:ind w:leftChars="0" w:left="0" w:firstLineChars="0" w:firstLine="0"/>
              <w:rPr>
                <w:rFonts w:ascii="仿宋_GB2312" w:eastAsia="仿宋_GB2312"/>
                <w:b/>
                <w:bCs/>
                <w:sz w:val="18"/>
                <w:szCs w:val="18"/>
              </w:rPr>
            </w:pPr>
            <w:r>
              <w:rPr>
                <w:rFonts w:ascii="仿宋_GB2312" w:eastAsia="仿宋_GB2312" w:hint="eastAsia"/>
                <w:b/>
                <w:bCs/>
                <w:sz w:val="18"/>
                <w:szCs w:val="18"/>
              </w:rPr>
              <w:t>2）本附加合同</w:t>
            </w:r>
            <w:r w:rsidRPr="00907C48">
              <w:rPr>
                <w:rFonts w:ascii="仿宋_GB2312" w:eastAsia="仿宋_GB2312" w:hint="eastAsia"/>
                <w:b/>
                <w:bCs/>
                <w:sz w:val="18"/>
                <w:szCs w:val="18"/>
              </w:rPr>
              <w:t>约定医疗机构外产生的医疗费用</w:t>
            </w:r>
            <w:r w:rsidRPr="0018130D">
              <w:rPr>
                <w:rFonts w:ascii="仿宋_GB2312" w:eastAsia="仿宋_GB2312" w:hint="eastAsia"/>
                <w:bCs/>
                <w:sz w:val="18"/>
                <w:szCs w:val="18"/>
              </w:rPr>
              <w:t>(持本条款约定医疗机构主治医生处方和院外购药原因说明的院外购药费用不在此限）；</w:t>
            </w:r>
          </w:p>
          <w:p w:rsidR="002B705E" w:rsidRDefault="002B705E" w:rsidP="00F545B4">
            <w:pPr>
              <w:pStyle w:val="a3"/>
              <w:spacing w:line="240" w:lineRule="auto"/>
              <w:ind w:leftChars="0" w:left="0" w:firstLineChars="0" w:firstLine="0"/>
              <w:rPr>
                <w:rFonts w:ascii="仿宋_GB2312" w:eastAsia="仿宋_GB2312" w:hint="eastAsia"/>
                <w:b/>
                <w:bCs/>
                <w:sz w:val="18"/>
                <w:szCs w:val="18"/>
              </w:rPr>
            </w:pPr>
            <w:r>
              <w:rPr>
                <w:rFonts w:ascii="仿宋_GB2312" w:eastAsia="仿宋_GB2312" w:hAnsi="宋体" w:hint="eastAsia"/>
                <w:b/>
                <w:sz w:val="18"/>
                <w:szCs w:val="18"/>
              </w:rPr>
              <w:t>3）</w:t>
            </w:r>
            <w:r w:rsidRPr="00907C48">
              <w:rPr>
                <w:rFonts w:ascii="仿宋_GB2312" w:eastAsia="仿宋_GB2312" w:hint="eastAsia"/>
                <w:b/>
                <w:bCs/>
                <w:sz w:val="18"/>
                <w:szCs w:val="18"/>
              </w:rPr>
              <w:t>任何滋补类中草药及其泡制的各类酒制剂；</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int="eastAsia"/>
                <w:b/>
                <w:bCs/>
                <w:sz w:val="18"/>
                <w:szCs w:val="18"/>
              </w:rPr>
              <w:t>4）</w:t>
            </w:r>
            <w:r w:rsidRPr="00907C48">
              <w:rPr>
                <w:rFonts w:ascii="仿宋_GB2312" w:eastAsia="仿宋_GB2312" w:hint="eastAsia"/>
                <w:b/>
                <w:bCs/>
                <w:sz w:val="18"/>
                <w:szCs w:val="18"/>
              </w:rPr>
              <w:t>医生开具的超过30天部分的药品费用</w:t>
            </w:r>
            <w:r>
              <w:rPr>
                <w:rFonts w:ascii="仿宋_GB2312" w:eastAsia="仿宋_GB2312" w:hint="eastAsia"/>
                <w:b/>
                <w:bCs/>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5)</w:t>
            </w:r>
            <w:r>
              <w:rPr>
                <w:rFonts w:ascii="仿宋_GB2312" w:eastAsia="仿宋_GB2312" w:hAnsi="宋体"/>
                <w:b/>
                <w:sz w:val="18"/>
                <w:szCs w:val="18"/>
              </w:rPr>
              <w:t xml:space="preserve"> </w:t>
            </w:r>
            <w:r w:rsidRPr="00F85CC1">
              <w:rPr>
                <w:rFonts w:ascii="仿宋_GB2312" w:eastAsia="仿宋_GB2312" w:hAnsi="宋体" w:hint="eastAsia"/>
                <w:b/>
                <w:sz w:val="18"/>
                <w:szCs w:val="18"/>
              </w:rPr>
              <w:t>未被治疗所在地权威部门批准的治疗，未获得治疗所在地政府许可或批准的药品或药物；</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6)</w:t>
            </w:r>
            <w:r>
              <w:rPr>
                <w:rFonts w:ascii="仿宋_GB2312" w:eastAsia="仿宋_GB2312" w:hAnsi="宋体"/>
                <w:b/>
                <w:sz w:val="18"/>
                <w:szCs w:val="18"/>
              </w:rPr>
              <w:t xml:space="preserve"> </w:t>
            </w:r>
            <w:r>
              <w:rPr>
                <w:rFonts w:ascii="仿宋_GB2312" w:eastAsia="仿宋_GB2312" w:hAnsi="宋体" w:hint="eastAsia"/>
                <w:b/>
                <w:sz w:val="18"/>
                <w:szCs w:val="18"/>
              </w:rPr>
              <w:t>不符合入院标准、</w:t>
            </w:r>
            <w:r w:rsidRPr="00CA641C">
              <w:rPr>
                <w:rFonts w:ascii="仿宋_GB2312" w:eastAsia="仿宋_GB2312" w:hAnsi="宋体" w:hint="eastAsia"/>
                <w:b/>
                <w:sz w:val="18"/>
                <w:szCs w:val="18"/>
              </w:rPr>
              <w:t>挂床住院</w:t>
            </w:r>
            <w:r>
              <w:rPr>
                <w:rFonts w:ascii="仿宋_GB2312" w:eastAsia="仿宋_GB2312" w:hAnsi="宋体" w:hint="eastAsia"/>
                <w:b/>
                <w:sz w:val="18"/>
                <w:szCs w:val="18"/>
              </w:rPr>
              <w:t>或</w:t>
            </w:r>
            <w:r w:rsidRPr="00F85CC1">
              <w:rPr>
                <w:rFonts w:ascii="仿宋_GB2312" w:eastAsia="仿宋_GB2312" w:hAnsi="宋体" w:hint="eastAsia"/>
                <w:b/>
                <w:sz w:val="18"/>
                <w:szCs w:val="18"/>
              </w:rPr>
              <w:t>住院病人应当出院而拒不出院（从医院确定出院之日起发生的一切医疗费用）</w:t>
            </w:r>
            <w:r>
              <w:rPr>
                <w:rFonts w:ascii="仿宋_GB2312" w:eastAsia="仿宋_GB2312" w:hAnsi="宋体" w:hint="eastAsia"/>
                <w:b/>
                <w:sz w:val="18"/>
                <w:szCs w:val="18"/>
              </w:rPr>
              <w:t>；</w:t>
            </w:r>
            <w:r w:rsidRPr="00CA641C">
              <w:rPr>
                <w:rFonts w:ascii="仿宋_GB2312" w:eastAsia="仿宋_GB2312" w:hAnsi="宋体" w:hint="eastAsia"/>
                <w:b/>
                <w:sz w:val="18"/>
                <w:szCs w:val="18"/>
              </w:rPr>
              <w:t>挂床住院指办理正式住院手续的被保险人，在住院期间每日非24小时在床、在院。具体表现包括在住院期间连续若干日无任何治疗，只发生护理费、诊疗费、床位费等情况</w:t>
            </w:r>
            <w:r>
              <w:rPr>
                <w:rFonts w:ascii="仿宋_GB2312" w:eastAsia="仿宋_GB2312" w:hAnsi="宋体" w:hint="eastAsia"/>
                <w:b/>
                <w:sz w:val="18"/>
                <w:szCs w:val="18"/>
              </w:rPr>
              <w:t>，</w:t>
            </w:r>
            <w:r w:rsidRPr="00CA641C">
              <w:rPr>
                <w:rFonts w:ascii="仿宋_GB2312" w:eastAsia="仿宋_GB2312" w:hAnsi="宋体" w:hint="eastAsia"/>
                <w:b/>
                <w:sz w:val="18"/>
                <w:szCs w:val="18"/>
              </w:rPr>
              <w:t>但遵医嘱到外院接受临时治疗的</w:t>
            </w:r>
            <w:r>
              <w:rPr>
                <w:rFonts w:ascii="仿宋_GB2312" w:eastAsia="仿宋_GB2312" w:hAnsi="宋体" w:hint="eastAsia"/>
                <w:b/>
                <w:sz w:val="18"/>
                <w:szCs w:val="18"/>
              </w:rPr>
              <w:t>不在此限；</w:t>
            </w:r>
          </w:p>
          <w:p w:rsidR="002B705E" w:rsidRPr="006267C6"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7</w:t>
            </w:r>
            <w:r w:rsidRPr="006267C6">
              <w:rPr>
                <w:rFonts w:ascii="仿宋_GB2312" w:eastAsia="仿宋_GB2312" w:hAnsi="宋体" w:hint="eastAsia"/>
                <w:b/>
                <w:sz w:val="18"/>
                <w:szCs w:val="18"/>
              </w:rPr>
              <w:t>）在医院的（门）急诊观察室、家庭病床（房）入住；</w:t>
            </w:r>
          </w:p>
          <w:p w:rsidR="002B705E" w:rsidRPr="006267C6"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8</w:t>
            </w:r>
            <w:r w:rsidRPr="006267C6">
              <w:rPr>
                <w:rFonts w:ascii="仿宋_GB2312" w:eastAsia="仿宋_GB2312" w:hAnsi="宋体" w:hint="eastAsia"/>
                <w:b/>
                <w:sz w:val="18"/>
                <w:szCs w:val="18"/>
              </w:rPr>
              <w:t>）在特需病房、外宾病房、干部病房、联合病房、国际医疗中心、VIP部或其他不属于社会医疗保险范畴的高等级病房入住；</w:t>
            </w:r>
          </w:p>
          <w:p w:rsidR="002B705E" w:rsidRPr="00E81C01" w:rsidRDefault="002B705E" w:rsidP="00F545B4">
            <w:pPr>
              <w:pStyle w:val="a3"/>
              <w:spacing w:line="240" w:lineRule="auto"/>
              <w:ind w:leftChars="0" w:left="0" w:firstLineChars="0" w:firstLine="0"/>
              <w:rPr>
                <w:rFonts w:ascii="仿宋_GB2312" w:eastAsia="仿宋_GB2312" w:hAnsi="宋体" w:hint="eastAsia"/>
                <w:b/>
                <w:sz w:val="18"/>
                <w:szCs w:val="18"/>
              </w:rPr>
            </w:pPr>
            <w:r w:rsidRPr="008313BD">
              <w:rPr>
                <w:rFonts w:ascii="仿宋_GB2312" w:eastAsia="仿宋_GB2312" w:hAnsi="宋体" w:hint="eastAsia"/>
                <w:b/>
                <w:sz w:val="18"/>
                <w:szCs w:val="18"/>
              </w:rPr>
              <w:t>9）在康复科、康复病床</w:t>
            </w:r>
            <w:r>
              <w:rPr>
                <w:rFonts w:ascii="仿宋_GB2312" w:eastAsia="仿宋_GB2312" w:hAnsi="宋体" w:hint="eastAsia"/>
                <w:b/>
                <w:sz w:val="18"/>
                <w:szCs w:val="18"/>
              </w:rPr>
              <w:t>、</w:t>
            </w:r>
            <w:r w:rsidRPr="001E186C">
              <w:rPr>
                <w:rFonts w:ascii="仿宋_GB2312" w:eastAsia="仿宋_GB2312" w:hAnsi="宋体" w:hint="eastAsia"/>
                <w:b/>
                <w:sz w:val="18"/>
                <w:szCs w:val="18"/>
              </w:rPr>
              <w:t>健康中心、天然治疗所、康复院</w:t>
            </w:r>
            <w:r w:rsidRPr="00E81C01">
              <w:rPr>
                <w:rFonts w:ascii="仿宋_GB2312" w:eastAsia="仿宋_GB2312" w:hAnsi="宋体" w:hint="eastAsia"/>
                <w:b/>
                <w:sz w:val="18"/>
                <w:szCs w:val="18"/>
              </w:rPr>
              <w:t>入住；或接受康复治疗；</w:t>
            </w:r>
          </w:p>
          <w:p w:rsidR="002B705E" w:rsidRPr="008313BD" w:rsidRDefault="002B705E" w:rsidP="00F545B4">
            <w:pPr>
              <w:pStyle w:val="a3"/>
              <w:spacing w:line="240" w:lineRule="auto"/>
              <w:ind w:leftChars="0" w:left="0" w:firstLineChars="0" w:firstLine="0"/>
              <w:rPr>
                <w:rFonts w:ascii="仿宋_GB2312" w:eastAsia="仿宋_GB2312" w:hAnsi="宋体" w:hint="eastAsia"/>
                <w:b/>
                <w:sz w:val="18"/>
                <w:szCs w:val="18"/>
              </w:rPr>
            </w:pPr>
            <w:r w:rsidRPr="00E81C01">
              <w:rPr>
                <w:rFonts w:ascii="仿宋_GB2312" w:eastAsia="仿宋_GB2312" w:hAnsi="宋体" w:hint="eastAsia"/>
                <w:b/>
                <w:sz w:val="18"/>
                <w:szCs w:val="18"/>
              </w:rPr>
              <w:t>10）在</w:t>
            </w:r>
            <w:r w:rsidRPr="001E186C">
              <w:rPr>
                <w:rFonts w:ascii="仿宋_GB2312" w:eastAsia="仿宋_GB2312" w:hAnsi="宋体" w:hint="eastAsia"/>
                <w:b/>
                <w:sz w:val="18"/>
                <w:szCs w:val="18"/>
              </w:rPr>
              <w:t>联合医院、诊所</w:t>
            </w:r>
            <w:r w:rsidRPr="00E81C01">
              <w:rPr>
                <w:rFonts w:ascii="仿宋_GB2312" w:eastAsia="仿宋_GB2312" w:hAnsi="宋体" w:hint="eastAsia"/>
                <w:b/>
                <w:sz w:val="18"/>
                <w:szCs w:val="18"/>
              </w:rPr>
              <w:t>、精神病院、老人院、疗养院、戒毒中心、戒酒中心入</w:t>
            </w:r>
            <w:r w:rsidRPr="008313BD">
              <w:rPr>
                <w:rFonts w:ascii="仿宋_GB2312" w:eastAsia="仿宋_GB2312" w:hAnsi="宋体" w:hint="eastAsia"/>
                <w:b/>
                <w:sz w:val="18"/>
                <w:szCs w:val="18"/>
              </w:rPr>
              <w:t>住；</w:t>
            </w:r>
          </w:p>
          <w:p w:rsidR="002B705E" w:rsidRPr="002336F4" w:rsidRDefault="002B705E" w:rsidP="00F545B4">
            <w:pPr>
              <w:pStyle w:val="a3"/>
              <w:spacing w:line="240" w:lineRule="auto"/>
              <w:ind w:leftChars="0" w:left="0" w:firstLineChars="0" w:firstLine="0"/>
              <w:rPr>
                <w:rFonts w:ascii="仿宋_GB2312" w:eastAsia="仿宋_GB2312" w:hAnsi="宋体" w:hint="eastAsia"/>
                <w:b/>
                <w:sz w:val="18"/>
                <w:szCs w:val="18"/>
              </w:rPr>
            </w:pPr>
            <w:r w:rsidRPr="002336F4">
              <w:rPr>
                <w:rFonts w:ascii="仿宋_GB2312" w:eastAsia="仿宋_GB2312" w:hAnsi="宋体" w:hint="eastAsia"/>
                <w:b/>
                <w:sz w:val="18"/>
                <w:szCs w:val="18"/>
              </w:rPr>
              <w:t>11）被保险人住院体检；</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sidRPr="00E81C01">
              <w:rPr>
                <w:rFonts w:ascii="仿宋_GB2312" w:eastAsia="仿宋_GB2312" w:hAnsi="宋体" w:hint="eastAsia"/>
                <w:b/>
                <w:sz w:val="18"/>
                <w:szCs w:val="18"/>
              </w:rPr>
              <w:t>12)</w:t>
            </w:r>
            <w:r>
              <w:rPr>
                <w:rFonts w:ascii="仿宋_GB2312" w:eastAsia="仿宋_GB2312" w:hAnsi="宋体"/>
                <w:b/>
                <w:sz w:val="18"/>
                <w:szCs w:val="18"/>
              </w:rPr>
              <w:t xml:space="preserve"> </w:t>
            </w:r>
            <w:r w:rsidRPr="008313BD">
              <w:rPr>
                <w:rFonts w:ascii="仿宋_GB2312" w:eastAsia="仿宋_GB2312" w:hAnsi="宋体" w:hint="eastAsia"/>
                <w:b/>
                <w:sz w:val="18"/>
                <w:szCs w:val="18"/>
              </w:rPr>
              <w:t>被保险人住院期间一天内未接受与入院诊断相关的检查和治疗，或一天内住院不满二十四小时；但遵医嘱到外院接受临时治疗的</w:t>
            </w:r>
            <w:r>
              <w:rPr>
                <w:rFonts w:ascii="仿宋_GB2312" w:eastAsia="仿宋_GB2312" w:hAnsi="宋体" w:hint="eastAsia"/>
                <w:b/>
                <w:sz w:val="18"/>
                <w:szCs w:val="18"/>
              </w:rPr>
              <w:t>不在此限；</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13）</w:t>
            </w:r>
            <w:r w:rsidRPr="00824E6D">
              <w:rPr>
                <w:rFonts w:ascii="仿宋_GB2312" w:eastAsia="仿宋_GB2312" w:hAnsi="宋体" w:hint="eastAsia"/>
                <w:b/>
                <w:sz w:val="18"/>
                <w:szCs w:val="18"/>
              </w:rPr>
              <w:t>整形手术、美容、变性手术、矫形、视力矫正手术、</w:t>
            </w:r>
            <w:r>
              <w:rPr>
                <w:rFonts w:ascii="仿宋_GB2312" w:eastAsia="仿宋_GB2312" w:hAnsi="宋体" w:hint="eastAsia"/>
                <w:b/>
                <w:sz w:val="18"/>
                <w:szCs w:val="18"/>
              </w:rPr>
              <w:t>屈光不正、</w:t>
            </w:r>
            <w:r w:rsidRPr="00824E6D">
              <w:rPr>
                <w:rFonts w:ascii="仿宋_GB2312" w:eastAsia="仿宋_GB2312" w:hAnsi="宋体" w:hint="eastAsia"/>
                <w:b/>
                <w:sz w:val="18"/>
                <w:szCs w:val="18"/>
              </w:rPr>
              <w:t>牙科治疗</w:t>
            </w:r>
            <w:r>
              <w:rPr>
                <w:rFonts w:ascii="仿宋_GB2312" w:eastAsia="仿宋_GB2312" w:hAnsi="宋体" w:hint="eastAsia"/>
                <w:b/>
                <w:sz w:val="18"/>
                <w:szCs w:val="18"/>
              </w:rPr>
              <w:t>、牙齿修复；</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 xml:space="preserve">14） </w:t>
            </w:r>
            <w:r w:rsidRPr="00DD0D9E">
              <w:rPr>
                <w:rFonts w:ascii="仿宋_GB2312" w:eastAsia="仿宋_GB2312" w:hAnsi="宋体" w:hint="eastAsia"/>
                <w:b/>
                <w:sz w:val="18"/>
                <w:szCs w:val="18"/>
              </w:rPr>
              <w:t>眼镜、义齿、义眼、义肢、助听器等康复性器具</w:t>
            </w:r>
            <w:r>
              <w:rPr>
                <w:rFonts w:ascii="仿宋_GB2312" w:eastAsia="仿宋_GB2312" w:hAnsi="宋体" w:hint="eastAsia"/>
                <w:b/>
                <w:sz w:val="18"/>
                <w:szCs w:val="18"/>
              </w:rPr>
              <w:t>及所有非处方医疗器械</w:t>
            </w:r>
            <w:r w:rsidRPr="0018130D">
              <w:rPr>
                <w:rFonts w:ascii="仿宋_GB2312" w:eastAsia="仿宋_GB2312" w:hAnsi="宋体" w:hint="eastAsia"/>
                <w:sz w:val="18"/>
                <w:szCs w:val="18"/>
              </w:rPr>
              <w:t>（</w:t>
            </w:r>
            <w:r w:rsidRPr="0018130D">
              <w:rPr>
                <w:rFonts w:ascii="仿宋_GB2312" w:eastAsia="仿宋_GB2312" w:hAnsi="宋体"/>
                <w:sz w:val="18"/>
                <w:szCs w:val="18"/>
              </w:rPr>
              <w:t>医</w:t>
            </w:r>
            <w:r w:rsidRPr="0018130D">
              <w:rPr>
                <w:rFonts w:ascii="仿宋_GB2312" w:eastAsia="仿宋_GB2312" w:hAnsi="宋体" w:hint="eastAsia"/>
                <w:sz w:val="18"/>
                <w:szCs w:val="18"/>
              </w:rPr>
              <w:t>生认为</w:t>
            </w:r>
            <w:r w:rsidRPr="0018130D">
              <w:rPr>
                <w:rFonts w:ascii="仿宋_GB2312" w:eastAsia="仿宋_GB2312" w:hAnsi="宋体"/>
                <w:sz w:val="18"/>
                <w:szCs w:val="18"/>
              </w:rPr>
              <w:t>治疗必不可少的</w:t>
            </w:r>
            <w:r w:rsidRPr="0018130D">
              <w:rPr>
                <w:rFonts w:ascii="仿宋_GB2312" w:eastAsia="仿宋_GB2312" w:hAnsi="宋体" w:hint="eastAsia"/>
                <w:sz w:val="18"/>
                <w:szCs w:val="18"/>
              </w:rPr>
              <w:t>不在此限）</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15）</w:t>
            </w:r>
            <w:r w:rsidRPr="00F85CC1">
              <w:rPr>
                <w:rFonts w:ascii="仿宋_GB2312" w:eastAsia="仿宋_GB2312" w:hAnsi="宋体" w:hint="eastAsia"/>
                <w:b/>
                <w:sz w:val="18"/>
                <w:szCs w:val="18"/>
              </w:rPr>
              <w:t>因预防、康复、保健型或非疾病治疗类项目发生的医疗费用</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16）</w:t>
            </w:r>
            <w:r w:rsidRPr="00F85CC1">
              <w:rPr>
                <w:rFonts w:ascii="仿宋_GB2312" w:eastAsia="仿宋_GB2312" w:hAnsi="宋体" w:hint="eastAsia"/>
                <w:b/>
                <w:sz w:val="18"/>
                <w:szCs w:val="18"/>
              </w:rPr>
              <w:t>包皮环切术、包皮剥离术、包皮气囊扩张术、性功能障碍治疗</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17）</w:t>
            </w:r>
            <w:r w:rsidRPr="00F85CC1">
              <w:rPr>
                <w:rFonts w:ascii="仿宋_GB2312" w:eastAsia="仿宋_GB2312" w:hAnsi="宋体" w:hint="eastAsia"/>
                <w:b/>
                <w:sz w:val="18"/>
                <w:szCs w:val="18"/>
              </w:rPr>
              <w:t>精神病、精神分裂症、心理疾病、性病等的治疗和康复所产生的费用；</w:t>
            </w:r>
          </w:p>
          <w:p w:rsidR="002B705E" w:rsidRPr="00A915C7" w:rsidRDefault="002B705E" w:rsidP="00F545B4">
            <w:pPr>
              <w:pStyle w:val="a3"/>
              <w:spacing w:line="240" w:lineRule="auto"/>
              <w:ind w:leftChars="0" w:left="0" w:firstLineChars="0" w:firstLine="0"/>
              <w:rPr>
                <w:rFonts w:ascii="仿宋_GB2312" w:eastAsia="仿宋_GB2312" w:hAnsi="宋体" w:hint="eastAsia"/>
                <w:b/>
                <w:sz w:val="18"/>
                <w:szCs w:val="18"/>
                <w:highlight w:val="yellow"/>
              </w:rPr>
            </w:pPr>
            <w:r>
              <w:rPr>
                <w:rFonts w:ascii="仿宋_GB2312" w:eastAsia="仿宋_GB2312" w:hAnsi="宋体" w:hint="eastAsia"/>
                <w:b/>
                <w:sz w:val="18"/>
                <w:szCs w:val="18"/>
              </w:rPr>
              <w:t>18）</w:t>
            </w:r>
            <w:r w:rsidRPr="00B103A3">
              <w:rPr>
                <w:rFonts w:ascii="仿宋_GB2312" w:eastAsia="仿宋_GB2312" w:hAnsi="宋体" w:hint="eastAsia"/>
                <w:b/>
                <w:sz w:val="18"/>
                <w:szCs w:val="18"/>
              </w:rPr>
              <w:t>被保险人接受实验性治疗，即未经科学或医学认可的医疗；</w:t>
            </w:r>
          </w:p>
          <w:p w:rsidR="002B705E" w:rsidRPr="00721EA0"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lastRenderedPageBreak/>
              <w:t>19）被保险人因职业病</w:t>
            </w:r>
            <w:r w:rsidRPr="00F85CC1">
              <w:rPr>
                <w:rFonts w:ascii="仿宋_GB2312" w:eastAsia="仿宋_GB2312" w:hAnsi="宋体" w:hint="eastAsia"/>
                <w:b/>
                <w:sz w:val="18"/>
                <w:szCs w:val="18"/>
              </w:rPr>
              <w:t>产生的医疗费用；</w:t>
            </w:r>
          </w:p>
          <w:p w:rsidR="002B705E" w:rsidRDefault="002B705E"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20）</w:t>
            </w:r>
            <w:r w:rsidRPr="00F85CC1">
              <w:rPr>
                <w:rFonts w:ascii="仿宋_GB2312" w:eastAsia="仿宋_GB2312" w:hAnsi="宋体" w:hint="eastAsia"/>
                <w:b/>
                <w:sz w:val="18"/>
                <w:szCs w:val="18"/>
              </w:rPr>
              <w:t>各类医疗鉴定，包括但不限于医疗事故鉴定、精神病鉴定、孕妇胎儿性别鉴定、验伤鉴定、亲子鉴定、遗传基因鉴定费用</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2</w:t>
            </w:r>
            <w:r>
              <w:rPr>
                <w:rFonts w:ascii="仿宋_GB2312" w:eastAsia="仿宋_GB2312" w:hAnsi="宋体" w:hint="eastAsia"/>
                <w:b/>
                <w:sz w:val="18"/>
                <w:szCs w:val="18"/>
              </w:rPr>
              <w:t>1）</w:t>
            </w:r>
            <w:r w:rsidRPr="00A5015D">
              <w:rPr>
                <w:rFonts w:ascii="仿宋_GB2312" w:eastAsia="仿宋_GB2312" w:hAnsi="宋体" w:hint="eastAsia"/>
                <w:b/>
                <w:sz w:val="18"/>
                <w:szCs w:val="18"/>
              </w:rPr>
              <w:t>等待期内罹患的疾病或等待期内接受检查但在等待期后确诊的疾病</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b/>
                <w:sz w:val="18"/>
                <w:szCs w:val="18"/>
              </w:rPr>
              <w:t>22</w:t>
            </w:r>
            <w:r>
              <w:rPr>
                <w:rFonts w:ascii="仿宋_GB2312" w:eastAsia="仿宋_GB2312" w:hAnsi="宋体" w:hint="eastAsia"/>
                <w:b/>
                <w:sz w:val="18"/>
                <w:szCs w:val="18"/>
              </w:rPr>
              <w:t>）先天性疾病</w:t>
            </w:r>
            <w:r w:rsidRPr="00F85CC1">
              <w:rPr>
                <w:rFonts w:ascii="仿宋_GB2312" w:eastAsia="仿宋_GB2312" w:hAnsi="宋体" w:hint="eastAsia"/>
                <w:b/>
                <w:sz w:val="18"/>
                <w:szCs w:val="18"/>
              </w:rPr>
              <w:t>（以世界卫生组织颁布的《疾病和有关健康问题的国际统计分类（ICD-10）》为准）</w:t>
            </w:r>
            <w:r>
              <w:rPr>
                <w:rFonts w:ascii="仿宋_GB2312" w:eastAsia="仿宋_GB2312" w:hAnsi="宋体" w:hint="eastAsia"/>
                <w:b/>
                <w:sz w:val="18"/>
                <w:szCs w:val="18"/>
              </w:rPr>
              <w:t>；</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p>
          <w:p w:rsidR="002B705E" w:rsidRPr="009F1E2A" w:rsidRDefault="002B705E" w:rsidP="00F545B4">
            <w:pPr>
              <w:pStyle w:val="a3"/>
              <w:spacing w:line="240" w:lineRule="auto"/>
              <w:ind w:leftChars="0" w:left="0" w:firstLineChars="0" w:firstLine="0"/>
              <w:rPr>
                <w:rFonts w:ascii="仿宋_GB2312" w:eastAsia="仿宋_GB2312" w:hAnsi="宋体" w:hint="eastAsia"/>
                <w:b/>
                <w:sz w:val="18"/>
                <w:szCs w:val="18"/>
              </w:rPr>
            </w:pP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hint="eastAsia"/>
                <w:b/>
                <w:sz w:val="18"/>
                <w:szCs w:val="18"/>
              </w:rPr>
              <w:t>二、</w:t>
            </w:r>
            <w:r w:rsidRPr="00D01012">
              <w:rPr>
                <w:rFonts w:ascii="仿宋_GB2312" w:eastAsia="仿宋_GB2312" w:hAnsi="宋体" w:hint="eastAsia"/>
                <w:b/>
                <w:sz w:val="18"/>
                <w:szCs w:val="18"/>
              </w:rPr>
              <w:t>被保险人在下列期间发生的医疗费用，保险人也不承担</w:t>
            </w:r>
            <w:r>
              <w:rPr>
                <w:rFonts w:ascii="仿宋_GB2312" w:eastAsia="仿宋_GB2312" w:hAnsi="宋体" w:hint="eastAsia"/>
                <w:b/>
                <w:sz w:val="18"/>
                <w:szCs w:val="18"/>
              </w:rPr>
              <w:t>补偿</w:t>
            </w:r>
            <w:r w:rsidRPr="00D01012">
              <w:rPr>
                <w:rFonts w:ascii="仿宋_GB2312" w:eastAsia="仿宋_GB2312" w:hAnsi="宋体" w:hint="eastAsia"/>
                <w:b/>
                <w:sz w:val="18"/>
                <w:szCs w:val="18"/>
              </w:rPr>
              <w:t>保险金责任：</w:t>
            </w:r>
          </w:p>
          <w:p w:rsidR="002B705E"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b/>
                <w:sz w:val="18"/>
                <w:szCs w:val="18"/>
              </w:rPr>
              <w:t>1</w:t>
            </w:r>
            <w:r>
              <w:rPr>
                <w:rFonts w:ascii="仿宋_GB2312" w:eastAsia="仿宋_GB2312" w:hAnsi="宋体" w:hint="eastAsia"/>
                <w:b/>
                <w:sz w:val="18"/>
                <w:szCs w:val="18"/>
              </w:rPr>
              <w:t>）</w:t>
            </w:r>
            <w:r w:rsidRPr="00F85CC1">
              <w:rPr>
                <w:rFonts w:ascii="仿宋_GB2312" w:eastAsia="仿宋_GB2312" w:hAnsi="宋体" w:hint="eastAsia"/>
                <w:b/>
                <w:sz w:val="18"/>
                <w:szCs w:val="18"/>
              </w:rPr>
              <w:t>被保险人罹患艾滋病（AIDS）或感染艾滋病病毒（HIV）期间（上述定义，应按世界卫生组织所订的定义为准。若在被保险人的血液样本中发现上述病毒或其抗体，则认定被保险人已受该病毒感染）；</w:t>
            </w:r>
          </w:p>
          <w:p w:rsidR="002B705E" w:rsidRPr="00415290" w:rsidRDefault="002B705E" w:rsidP="00F545B4">
            <w:pPr>
              <w:pStyle w:val="a3"/>
              <w:spacing w:line="240" w:lineRule="auto"/>
              <w:ind w:leftChars="0" w:left="0" w:firstLineChars="0" w:firstLine="0"/>
              <w:rPr>
                <w:rFonts w:ascii="仿宋_GB2312" w:eastAsia="仿宋_GB2312" w:hAnsi="宋体" w:hint="eastAsia"/>
                <w:b/>
                <w:sz w:val="18"/>
                <w:szCs w:val="18"/>
              </w:rPr>
            </w:pPr>
            <w:r>
              <w:rPr>
                <w:rFonts w:ascii="仿宋_GB2312" w:eastAsia="仿宋_GB2312" w:hAnsi="宋体"/>
                <w:b/>
                <w:sz w:val="18"/>
                <w:szCs w:val="18"/>
              </w:rPr>
              <w:t>2</w:t>
            </w:r>
            <w:r>
              <w:rPr>
                <w:rFonts w:ascii="仿宋_GB2312" w:eastAsia="仿宋_GB2312" w:hAnsi="宋体" w:hint="eastAsia"/>
                <w:b/>
                <w:sz w:val="18"/>
                <w:szCs w:val="18"/>
              </w:rPr>
              <w:t>）</w:t>
            </w:r>
            <w:r w:rsidRPr="00F85CC1">
              <w:rPr>
                <w:rFonts w:ascii="仿宋_GB2312" w:eastAsia="仿宋_GB2312" w:hAnsi="宋体" w:hint="eastAsia"/>
                <w:b/>
                <w:sz w:val="18"/>
                <w:szCs w:val="18"/>
              </w:rPr>
              <w:t>被保险人进行各种车辆表演、车辆竞赛</w:t>
            </w:r>
            <w:r>
              <w:rPr>
                <w:rFonts w:ascii="仿宋_GB2312" w:eastAsia="仿宋_GB2312" w:hAnsi="宋体" w:hint="eastAsia"/>
                <w:b/>
                <w:sz w:val="18"/>
                <w:szCs w:val="18"/>
              </w:rPr>
              <w:t>期间。</w:t>
            </w:r>
          </w:p>
        </w:tc>
      </w:tr>
    </w:tbl>
    <w:p w:rsidR="00C563F0" w:rsidRPr="002B705E"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2B705E" w:rsidRDefault="002B705E" w:rsidP="00297406">
      <w:pPr>
        <w:spacing w:line="140" w:lineRule="exact"/>
        <w:rPr>
          <w:rFonts w:ascii="宋体" w:hAnsi="宋体" w:cs="宋体"/>
          <w:b/>
          <w:kern w:val="0"/>
          <w:szCs w:val="21"/>
        </w:rPr>
      </w:pPr>
    </w:p>
    <w:p w:rsidR="002B705E" w:rsidRDefault="002B705E" w:rsidP="00297406">
      <w:pPr>
        <w:spacing w:line="140" w:lineRule="exact"/>
        <w:rPr>
          <w:rFonts w:ascii="宋体" w:hAnsi="宋体" w:cs="宋体" w:hint="eastAsia"/>
          <w:b/>
          <w:kern w:val="0"/>
          <w:szCs w:val="21"/>
        </w:rPr>
      </w:pPr>
    </w:p>
    <w:p w:rsidR="00C563F0" w:rsidRDefault="00C563F0" w:rsidP="00C563F0">
      <w:pPr>
        <w:spacing w:line="240" w:lineRule="auto"/>
        <w:jc w:val="center"/>
        <w:rPr>
          <w:rFonts w:ascii="宋体" w:hAnsi="宋体"/>
          <w:b/>
        </w:rPr>
      </w:pPr>
      <w:r w:rsidRPr="00597C66">
        <w:rPr>
          <w:rFonts w:ascii="宋体" w:hAnsi="宋体" w:hint="eastAsia"/>
          <w:b/>
        </w:rPr>
        <w:t>京东安联财产保险有限公司</w:t>
      </w:r>
    </w:p>
    <w:p w:rsidR="00C563F0" w:rsidRDefault="00C563F0" w:rsidP="00C563F0">
      <w:pPr>
        <w:spacing w:line="240" w:lineRule="auto"/>
        <w:jc w:val="center"/>
        <w:rPr>
          <w:rFonts w:ascii="宋体" w:hAnsi="宋体"/>
          <w:b/>
        </w:rPr>
      </w:pPr>
      <w:r w:rsidRPr="00597C66">
        <w:rPr>
          <w:rFonts w:ascii="宋体" w:hAnsi="宋体" w:hint="eastAsia"/>
          <w:b/>
        </w:rPr>
        <w:t>附加质子重离子医疗保险条款（2021版）</w:t>
      </w:r>
    </w:p>
    <w:p w:rsidR="00C563F0" w:rsidRDefault="00C563F0" w:rsidP="00C563F0">
      <w:pPr>
        <w:spacing w:line="240" w:lineRule="auto"/>
        <w:jc w:val="center"/>
        <w:rPr>
          <w:b/>
          <w:kern w:val="0"/>
        </w:rPr>
      </w:pPr>
      <w:r w:rsidRPr="00E36982">
        <w:rPr>
          <w:b/>
          <w:kern w:val="0"/>
        </w:rPr>
        <w:t>C00005032522022012901793</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C563F0" w:rsidRPr="00415290" w:rsidTr="00F545B4">
        <w:tc>
          <w:tcPr>
            <w:tcW w:w="2269" w:type="dxa"/>
            <w:shd w:val="clear" w:color="auto" w:fill="auto"/>
          </w:tcPr>
          <w:p w:rsidR="00C563F0" w:rsidRPr="00F85CC1" w:rsidRDefault="00C563F0" w:rsidP="00F545B4">
            <w:pPr>
              <w:spacing w:line="240" w:lineRule="auto"/>
              <w:rPr>
                <w:sz w:val="18"/>
                <w:szCs w:val="18"/>
              </w:rPr>
            </w:pPr>
            <w:r w:rsidRPr="00F85CC1">
              <w:rPr>
                <w:rFonts w:ascii="仿宋_GB2312" w:eastAsia="仿宋_GB2312" w:hAnsi="宋体" w:hint="eastAsia"/>
                <w:b/>
                <w:sz w:val="18"/>
                <w:szCs w:val="18"/>
              </w:rPr>
              <w:t>责任免除</w:t>
            </w:r>
          </w:p>
        </w:tc>
        <w:tc>
          <w:tcPr>
            <w:tcW w:w="9072" w:type="dxa"/>
            <w:shd w:val="clear" w:color="auto" w:fill="auto"/>
          </w:tcPr>
          <w:p w:rsidR="00C563F0" w:rsidRPr="00F85CC1"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主保险合同中所有责任免除条款（如适用）除</w:t>
            </w:r>
            <w:r>
              <w:rPr>
                <w:rFonts w:ascii="仿宋_GB2312" w:eastAsia="仿宋_GB2312" w:hAnsi="宋体" w:hint="eastAsia"/>
                <w:b/>
                <w:sz w:val="18"/>
                <w:szCs w:val="18"/>
              </w:rPr>
              <w:t>第一部分的</w:t>
            </w:r>
            <w:r w:rsidRPr="00F85CC1">
              <w:rPr>
                <w:rFonts w:ascii="仿宋_GB2312" w:eastAsia="仿宋_GB2312" w:hAnsi="宋体" w:hint="eastAsia"/>
                <w:b/>
                <w:sz w:val="18"/>
                <w:szCs w:val="18"/>
              </w:rPr>
              <w:t>第5</w:t>
            </w:r>
            <w:r>
              <w:rPr>
                <w:rFonts w:ascii="仿宋_GB2312" w:eastAsia="仿宋_GB2312" w:hAnsi="宋体" w:hint="eastAsia"/>
                <w:b/>
                <w:sz w:val="18"/>
                <w:szCs w:val="18"/>
              </w:rPr>
              <w:t>）</w:t>
            </w:r>
            <w:r w:rsidRPr="00F85CC1">
              <w:rPr>
                <w:rFonts w:ascii="仿宋_GB2312" w:eastAsia="仿宋_GB2312" w:hAnsi="宋体" w:hint="eastAsia"/>
                <w:b/>
                <w:sz w:val="18"/>
                <w:szCs w:val="18"/>
              </w:rPr>
              <w:t>条和第9</w:t>
            </w:r>
            <w:r>
              <w:rPr>
                <w:rFonts w:ascii="仿宋_GB2312" w:eastAsia="仿宋_GB2312" w:hAnsi="宋体" w:hint="eastAsia"/>
                <w:b/>
                <w:sz w:val="18"/>
                <w:szCs w:val="18"/>
              </w:rPr>
              <w:t>）</w:t>
            </w:r>
            <w:r w:rsidRPr="00F85CC1">
              <w:rPr>
                <w:rFonts w:ascii="仿宋_GB2312" w:eastAsia="仿宋_GB2312" w:hAnsi="宋体" w:hint="eastAsia"/>
                <w:b/>
                <w:sz w:val="18"/>
                <w:szCs w:val="18"/>
              </w:rPr>
              <w:t>条以外，均适用于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，若主保险合同中责任免除条款与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有相抵触之处，则应以</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为准。</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w:t>
            </w:r>
            <w:r w:rsidRPr="00F85CC1">
              <w:rPr>
                <w:rFonts w:ascii="仿宋_GB2312" w:eastAsia="仿宋_GB2312" w:hAnsi="宋体" w:hint="eastAsia"/>
                <w:b/>
                <w:sz w:val="18"/>
                <w:szCs w:val="18"/>
              </w:rPr>
              <w:t>任何因下列情形之一导致被保险人支出医</w:t>
            </w:r>
            <w:r>
              <w:rPr>
                <w:rFonts w:ascii="仿宋_GB2312" w:eastAsia="仿宋_GB2312" w:hAnsi="宋体" w:hint="eastAsia"/>
                <w:b/>
                <w:sz w:val="18"/>
                <w:szCs w:val="18"/>
              </w:rPr>
              <w:t>疗</w:t>
            </w:r>
            <w:r w:rsidRPr="00F85CC1">
              <w:rPr>
                <w:rFonts w:ascii="仿宋_GB2312" w:eastAsia="仿宋_GB2312" w:hAnsi="宋体" w:hint="eastAsia"/>
                <w:b/>
                <w:sz w:val="18"/>
                <w:szCs w:val="18"/>
              </w:rPr>
              <w:t>费用的，或具备下列情形/行为的，保险人不承担</w:t>
            </w:r>
            <w:r>
              <w:rPr>
                <w:rFonts w:ascii="仿宋_GB2312" w:eastAsia="仿宋_GB2312" w:hAnsi="宋体" w:hint="eastAsia"/>
                <w:b/>
                <w:sz w:val="18"/>
                <w:szCs w:val="18"/>
              </w:rPr>
              <w:t>补偿</w:t>
            </w:r>
            <w:r w:rsidRPr="00F85CC1">
              <w:rPr>
                <w:rFonts w:ascii="仿宋_GB2312" w:eastAsia="仿宋_GB2312" w:hAnsi="宋体" w:hint="eastAsia"/>
                <w:b/>
                <w:sz w:val="18"/>
                <w:szCs w:val="18"/>
              </w:rPr>
              <w:t>责任：</w:t>
            </w:r>
          </w:p>
          <w:p w:rsidR="00C563F0" w:rsidRPr="00F85CC1"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（一）故意行为</w:t>
            </w:r>
          </w:p>
          <w:p w:rsidR="00C563F0" w:rsidRDefault="00C563F0" w:rsidP="00C563F0">
            <w:pPr>
              <w:pStyle w:val="a3"/>
              <w:numPr>
                <w:ilvl w:val="0"/>
                <w:numId w:val="32"/>
              </w:numPr>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投保人或被保险人的故意行为；</w:t>
            </w:r>
          </w:p>
          <w:p w:rsidR="00C563F0" w:rsidRPr="00756D78" w:rsidRDefault="00C563F0" w:rsidP="00C563F0">
            <w:pPr>
              <w:pStyle w:val="a3"/>
              <w:numPr>
                <w:ilvl w:val="0"/>
                <w:numId w:val="32"/>
              </w:numPr>
              <w:spacing w:line="240" w:lineRule="auto"/>
              <w:ind w:leftChars="0" w:left="0" w:firstLineChars="0" w:firstLine="0"/>
              <w:rPr>
                <w:rFonts w:ascii="仿宋_GB2312" w:eastAsia="仿宋_GB2312" w:hAnsi="宋体"/>
                <w:b/>
                <w:sz w:val="18"/>
                <w:szCs w:val="18"/>
              </w:rPr>
            </w:pPr>
            <w:r w:rsidRPr="00721EA0">
              <w:rPr>
                <w:rFonts w:ascii="仿宋_GB2312" w:eastAsia="仿宋_GB2312" w:hAnsi="宋体" w:hint="eastAsia"/>
                <w:b/>
                <w:sz w:val="18"/>
                <w:szCs w:val="18"/>
              </w:rPr>
              <w:t>自杀，故意自伤，斗殴，醉酒，服用、吸食或注射毒品</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Pr="00721EA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w:t>
            </w:r>
            <w:r w:rsidRPr="00721EA0">
              <w:rPr>
                <w:rFonts w:ascii="仿宋_GB2312" w:eastAsia="仿宋_GB2312" w:hAnsi="宋体" w:hint="eastAsia"/>
                <w:b/>
                <w:sz w:val="18"/>
                <w:szCs w:val="18"/>
              </w:rPr>
              <w:t>二</w:t>
            </w:r>
            <w:r>
              <w:rPr>
                <w:rFonts w:ascii="仿宋_GB2312" w:eastAsia="仿宋_GB2312" w:hAnsi="宋体" w:hint="eastAsia"/>
                <w:b/>
                <w:sz w:val="18"/>
                <w:szCs w:val="18"/>
              </w:rPr>
              <w:t>）</w:t>
            </w:r>
            <w:r w:rsidRPr="00721EA0">
              <w:rPr>
                <w:rFonts w:ascii="仿宋_GB2312" w:eastAsia="仿宋_GB2312" w:hAnsi="宋体" w:hint="eastAsia"/>
                <w:b/>
                <w:sz w:val="18"/>
                <w:szCs w:val="18"/>
              </w:rPr>
              <w:t>既往疾病及未如实告知疾病</w:t>
            </w:r>
          </w:p>
          <w:p w:rsidR="00C563F0" w:rsidRDefault="00C563F0" w:rsidP="00C563F0">
            <w:pPr>
              <w:pStyle w:val="a3"/>
              <w:numPr>
                <w:ilvl w:val="0"/>
                <w:numId w:val="33"/>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先天性疾病</w:t>
            </w:r>
            <w:r w:rsidRPr="00F85CC1">
              <w:rPr>
                <w:rFonts w:ascii="仿宋_GB2312" w:eastAsia="仿宋_GB2312" w:hAnsi="宋体" w:hint="eastAsia"/>
                <w:b/>
                <w:sz w:val="18"/>
                <w:szCs w:val="18"/>
              </w:rPr>
              <w:t>（以世界卫生组织颁布的《疾病和有关健康问题的国际统计分类（ICD-10）》为准）</w:t>
            </w:r>
            <w:r>
              <w:rPr>
                <w:rFonts w:ascii="仿宋_GB2312" w:eastAsia="仿宋_GB2312" w:hAnsi="宋体" w:hint="eastAsia"/>
                <w:b/>
                <w:sz w:val="18"/>
                <w:szCs w:val="18"/>
              </w:rPr>
              <w:t>；</w:t>
            </w:r>
          </w:p>
          <w:p w:rsidR="00C563F0" w:rsidRDefault="00C563F0" w:rsidP="00C563F0">
            <w:pPr>
              <w:pStyle w:val="a3"/>
              <w:numPr>
                <w:ilvl w:val="0"/>
                <w:numId w:val="33"/>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被保险人在初次投保或非连续投保前所患的既往病症</w:t>
            </w:r>
            <w:r w:rsidRPr="00F85CC1">
              <w:rPr>
                <w:rFonts w:ascii="仿宋_GB2312" w:eastAsia="仿宋_GB2312" w:hAnsi="宋体" w:hint="eastAsia"/>
                <w:b/>
                <w:sz w:val="18"/>
                <w:szCs w:val="18"/>
              </w:rPr>
              <w:t>及其并发症</w:t>
            </w:r>
            <w:r>
              <w:rPr>
                <w:rFonts w:ascii="仿宋_GB2312" w:eastAsia="仿宋_GB2312" w:hAnsi="宋体" w:hint="eastAsia"/>
                <w:b/>
                <w:sz w:val="18"/>
                <w:szCs w:val="18"/>
              </w:rPr>
              <w:t>；</w:t>
            </w:r>
          </w:p>
          <w:p w:rsidR="00C563F0" w:rsidRDefault="00C563F0" w:rsidP="00C563F0">
            <w:pPr>
              <w:pStyle w:val="a3"/>
              <w:numPr>
                <w:ilvl w:val="0"/>
                <w:numId w:val="33"/>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初次</w:t>
            </w:r>
            <w:r w:rsidRPr="00F85CC1">
              <w:rPr>
                <w:rFonts w:ascii="仿宋_GB2312" w:eastAsia="仿宋_GB2312" w:hAnsi="宋体" w:hint="eastAsia"/>
                <w:b/>
                <w:sz w:val="18"/>
                <w:szCs w:val="18"/>
              </w:rPr>
              <w:t>投保</w:t>
            </w:r>
            <w:r w:rsidRPr="002B0D5A">
              <w:rPr>
                <w:rFonts w:ascii="仿宋_GB2312" w:eastAsia="仿宋_GB2312" w:hAnsi="宋体" w:hint="eastAsia"/>
                <w:b/>
                <w:sz w:val="18"/>
                <w:szCs w:val="18"/>
              </w:rPr>
              <w:t>或非连续投保</w:t>
            </w:r>
            <w:r w:rsidRPr="00F85CC1">
              <w:rPr>
                <w:rFonts w:ascii="仿宋_GB2312" w:eastAsia="仿宋_GB2312" w:hAnsi="宋体" w:hint="eastAsia"/>
                <w:b/>
                <w:sz w:val="18"/>
                <w:szCs w:val="18"/>
              </w:rPr>
              <w:t>前被保险人已经患有的未如实告知的疾病或症状</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（三）不符合条款约定的医疗费用</w:t>
            </w:r>
          </w:p>
          <w:p w:rsidR="00C563F0" w:rsidRPr="00192978"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192978">
              <w:rPr>
                <w:rFonts w:ascii="仿宋_GB2312" w:eastAsia="仿宋_GB2312" w:hAnsi="宋体" w:hint="eastAsia"/>
                <w:b/>
                <w:sz w:val="18"/>
                <w:szCs w:val="18"/>
              </w:rPr>
              <w:t>无符合</w:t>
            </w:r>
            <w:r>
              <w:rPr>
                <w:rFonts w:ascii="仿宋_GB2312" w:eastAsia="仿宋_GB2312" w:hAnsi="宋体" w:hint="eastAsia"/>
                <w:b/>
                <w:sz w:val="18"/>
                <w:szCs w:val="18"/>
              </w:rPr>
              <w:t>本附加合同</w:t>
            </w:r>
            <w:r w:rsidRPr="00192978">
              <w:rPr>
                <w:rFonts w:ascii="仿宋_GB2312" w:eastAsia="仿宋_GB2312" w:hAnsi="宋体" w:hint="eastAsia"/>
                <w:b/>
                <w:sz w:val="18"/>
                <w:szCs w:val="18"/>
              </w:rPr>
              <w:t>约定医疗机构的主治医生处方和院外购药原因说明的院外自购药品费用；</w:t>
            </w:r>
          </w:p>
          <w:p w:rsidR="00C563F0" w:rsidRPr="00192978"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本附加合同</w:t>
            </w:r>
            <w:r w:rsidRPr="00192978">
              <w:rPr>
                <w:rFonts w:ascii="仿宋_GB2312" w:eastAsia="仿宋_GB2312" w:hAnsi="宋体" w:hint="eastAsia"/>
                <w:b/>
                <w:sz w:val="18"/>
                <w:szCs w:val="18"/>
              </w:rPr>
              <w:t>约定医疗机构外产生的医疗费用(持符合</w:t>
            </w:r>
            <w:r>
              <w:rPr>
                <w:rFonts w:ascii="仿宋_GB2312" w:eastAsia="仿宋_GB2312" w:hAnsi="宋体" w:hint="eastAsia"/>
                <w:b/>
                <w:sz w:val="18"/>
                <w:szCs w:val="18"/>
              </w:rPr>
              <w:t>本附加合同</w:t>
            </w:r>
            <w:r w:rsidRPr="00192978">
              <w:rPr>
                <w:rFonts w:ascii="仿宋_GB2312" w:eastAsia="仿宋_GB2312" w:hAnsi="宋体" w:hint="eastAsia"/>
                <w:b/>
                <w:sz w:val="18"/>
                <w:szCs w:val="18"/>
              </w:rPr>
              <w:t>约定医疗机构的主治医生处方和院外购药原因说明的的院外自购药费用不适用）；</w:t>
            </w:r>
          </w:p>
          <w:p w:rsidR="00C563F0" w:rsidRPr="00192978"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192978">
              <w:rPr>
                <w:rFonts w:ascii="仿宋_GB2312" w:eastAsia="仿宋_GB2312" w:hAnsi="宋体" w:hint="eastAsia"/>
                <w:b/>
                <w:sz w:val="18"/>
                <w:szCs w:val="18"/>
              </w:rPr>
              <w:t>任何滋补类中草药及其泡制的各类酒制剂；</w:t>
            </w:r>
          </w:p>
          <w:p w:rsidR="00C563F0" w:rsidRPr="00192978" w:rsidRDefault="00C563F0" w:rsidP="00C563F0">
            <w:pPr>
              <w:pStyle w:val="ab"/>
              <w:numPr>
                <w:ilvl w:val="0"/>
                <w:numId w:val="31"/>
              </w:numPr>
              <w:ind w:leftChars="0" w:left="0" w:firstLine="0"/>
              <w:contextualSpacing/>
              <w:rPr>
                <w:rFonts w:ascii="仿宋_GB2312" w:eastAsia="仿宋_GB2312"/>
                <w:b/>
                <w:bCs/>
                <w:sz w:val="18"/>
                <w:szCs w:val="18"/>
                <w:lang w:eastAsia="zh-CN"/>
              </w:rPr>
            </w:pPr>
            <w:r>
              <w:rPr>
                <w:rFonts w:ascii="仿宋_GB2312" w:eastAsia="仿宋_GB2312" w:hint="eastAsia"/>
                <w:b/>
                <w:bCs/>
                <w:sz w:val="18"/>
                <w:szCs w:val="18"/>
                <w:lang w:eastAsia="zh-CN"/>
              </w:rPr>
              <w:t>本附加合同</w:t>
            </w:r>
            <w:r w:rsidRPr="008E6DC6">
              <w:rPr>
                <w:rFonts w:ascii="仿宋_GB2312" w:eastAsia="仿宋_GB2312" w:hint="eastAsia"/>
                <w:b/>
                <w:bCs/>
                <w:sz w:val="18"/>
                <w:szCs w:val="18"/>
                <w:lang w:eastAsia="zh-CN"/>
              </w:rPr>
              <w:t>约定医疗机构</w:t>
            </w:r>
            <w:r w:rsidRPr="00192978">
              <w:rPr>
                <w:rFonts w:ascii="仿宋_GB2312" w:eastAsia="仿宋_GB2312" w:hint="eastAsia"/>
                <w:b/>
                <w:bCs/>
                <w:sz w:val="18"/>
                <w:szCs w:val="18"/>
                <w:lang w:eastAsia="zh-CN"/>
              </w:rPr>
              <w:t>医生开具的超过30天部分的药品费用；</w:t>
            </w:r>
          </w:p>
          <w:p w:rsidR="00C563F0" w:rsidRPr="00153493"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153493">
              <w:rPr>
                <w:rFonts w:ascii="仿宋_GB2312" w:eastAsia="仿宋_GB2312" w:hAnsi="宋体" w:hint="eastAsia"/>
                <w:b/>
                <w:sz w:val="18"/>
                <w:szCs w:val="18"/>
              </w:rPr>
              <w:t>在如下机构接受治疗或接受如下的医疗服务：诊所、家庭病床、护理机构、特需医疗、外宾医疗、干部病房、联合病房、国际医疗中心、VIP部、联合医院；</w:t>
            </w:r>
          </w:p>
          <w:p w:rsidR="00C563F0" w:rsidRPr="00153493"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153493">
              <w:rPr>
                <w:rFonts w:ascii="仿宋_GB2312" w:eastAsia="仿宋_GB2312" w:hAnsi="宋体" w:hint="eastAsia"/>
                <w:b/>
                <w:sz w:val="18"/>
                <w:szCs w:val="18"/>
              </w:rPr>
              <w:t>未被治疗所在地权威部门批准的治疗，未获得治疗所在地政府许可或批准的药品或药物；</w:t>
            </w:r>
          </w:p>
          <w:p w:rsidR="00C563F0"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8C3922">
              <w:rPr>
                <w:rFonts w:ascii="仿宋_GB2312" w:eastAsia="仿宋_GB2312" w:hAnsi="宋体" w:hint="eastAsia"/>
                <w:b/>
                <w:sz w:val="18"/>
                <w:szCs w:val="18"/>
              </w:rPr>
              <w:t>不符合入院标准、挂床住院或住院病人应当出院而拒不出院（从医院确定出院之日起发生的一切医疗费用）。挂床住院指办理正式住院手续的被保险人，在住院期间每日非24小时在床、在院。具体表现包括在住院期间连续若干日无任何治疗，只发生护理费、诊疗费、床位费等情况。但遵医嘱到外院接受临时治疗的除外</w:t>
            </w:r>
            <w:r w:rsidRPr="00153493">
              <w:rPr>
                <w:rFonts w:ascii="仿宋_GB2312" w:eastAsia="仿宋_GB2312" w:hAnsi="宋体" w:hint="eastAsia"/>
                <w:b/>
                <w:sz w:val="18"/>
                <w:szCs w:val="18"/>
              </w:rPr>
              <w:t>；</w:t>
            </w:r>
          </w:p>
          <w:p w:rsidR="00C563F0" w:rsidRPr="001E72FB" w:rsidRDefault="00C563F0" w:rsidP="00C563F0">
            <w:pPr>
              <w:pStyle w:val="a3"/>
              <w:numPr>
                <w:ilvl w:val="0"/>
                <w:numId w:val="31"/>
              </w:numPr>
              <w:spacing w:line="240" w:lineRule="auto"/>
              <w:ind w:leftChars="0" w:left="0" w:firstLineChars="0" w:firstLine="0"/>
              <w:rPr>
                <w:rFonts w:ascii="仿宋_GB2312" w:eastAsia="仿宋_GB2312" w:hAnsi="·ÂËÎ_GB2312" w:cs="仿宋_GB2312"/>
                <w:b/>
                <w:kern w:val="0"/>
                <w:sz w:val="18"/>
                <w:szCs w:val="18"/>
              </w:rPr>
            </w:pPr>
            <w:r w:rsidRPr="00820254">
              <w:rPr>
                <w:rFonts w:ascii="仿宋_GB2312" w:eastAsia="仿宋_GB2312" w:hAnsi="·ÂËÎ_GB2312" w:cs="仿宋_GB2312" w:hint="eastAsia"/>
                <w:b/>
                <w:kern w:val="0"/>
                <w:sz w:val="18"/>
                <w:szCs w:val="18"/>
              </w:rPr>
              <w:t>被保险人住院体检；</w:t>
            </w:r>
          </w:p>
          <w:p w:rsidR="00C563F0"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1E72FB">
              <w:rPr>
                <w:rFonts w:ascii="仿宋_GB2312" w:eastAsia="仿宋_GB2312" w:hAnsi="·ÂËÎ_GB2312" w:cs="仿宋_GB2312" w:hint="eastAsia"/>
                <w:b/>
                <w:kern w:val="0"/>
                <w:sz w:val="18"/>
                <w:szCs w:val="18"/>
              </w:rPr>
              <w:t>被保险人住院期间一天内未接受与入院诊断相关的检查和治疗，或一天内住院不满二十四小时；但遵医嘱到外院接受临时治疗的除外</w:t>
            </w:r>
            <w:r>
              <w:rPr>
                <w:rFonts w:ascii="仿宋_GB2312" w:eastAsia="仿宋_GB2312" w:hAnsi="宋体" w:hint="eastAsia"/>
                <w:b/>
                <w:sz w:val="18"/>
                <w:szCs w:val="18"/>
              </w:rPr>
              <w:t>；</w:t>
            </w:r>
          </w:p>
          <w:p w:rsidR="00C563F0"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2A18AE">
              <w:rPr>
                <w:rFonts w:ascii="仿宋_GB2312" w:eastAsia="仿宋_GB2312" w:hAnsi="宋体" w:hint="eastAsia"/>
                <w:b/>
                <w:sz w:val="18"/>
                <w:szCs w:val="18"/>
              </w:rPr>
              <w:t>等待期内罹患的疾病或等待期内接受检查但在等待期后确诊的疾病</w:t>
            </w:r>
            <w:r w:rsidRPr="00B836C7">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Pr="00756D78" w:rsidRDefault="00C563F0" w:rsidP="00C563F0">
            <w:pPr>
              <w:pStyle w:val="a3"/>
              <w:numPr>
                <w:ilvl w:val="0"/>
                <w:numId w:val="31"/>
              </w:numPr>
              <w:spacing w:line="240" w:lineRule="auto"/>
              <w:ind w:leftChars="0" w:left="0" w:firstLineChars="0" w:firstLine="0"/>
              <w:rPr>
                <w:rFonts w:ascii="仿宋_GB2312" w:eastAsia="仿宋_GB2312" w:hAnsi="宋体"/>
                <w:b/>
                <w:sz w:val="18"/>
                <w:szCs w:val="18"/>
              </w:rPr>
            </w:pPr>
            <w:r w:rsidRPr="00756D78">
              <w:rPr>
                <w:rFonts w:ascii="仿宋_GB2312" w:eastAsia="仿宋_GB2312" w:hAnsi="宋体" w:hint="eastAsia"/>
                <w:b/>
                <w:sz w:val="18"/>
                <w:szCs w:val="18"/>
              </w:rPr>
              <w:t>任何生物、化学、原子能武器，原子能或核能装置所造成的爆炸、灼伤、污染或辐射；</w:t>
            </w:r>
          </w:p>
          <w:p w:rsidR="00C563F0" w:rsidRPr="00B411A5" w:rsidRDefault="00C563F0" w:rsidP="00F545B4">
            <w:pPr>
              <w:pStyle w:val="a3"/>
              <w:spacing w:line="240" w:lineRule="auto"/>
              <w:ind w:leftChars="0" w:left="0" w:firstLineChars="0" w:firstLine="0"/>
              <w:rPr>
                <w:rFonts w:ascii="仿宋_GB2312" w:eastAsia="仿宋_GB2312" w:hAnsi="宋体"/>
                <w:b/>
                <w:sz w:val="18"/>
                <w:szCs w:val="18"/>
              </w:rPr>
            </w:pP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二、</w:t>
            </w:r>
            <w:r w:rsidRPr="00D01012">
              <w:rPr>
                <w:rFonts w:ascii="仿宋_GB2312" w:eastAsia="仿宋_GB2312" w:hAnsi="宋体" w:hint="eastAsia"/>
                <w:b/>
                <w:sz w:val="18"/>
                <w:szCs w:val="18"/>
              </w:rPr>
              <w:t>被保险人在下列期间发生的医疗费用，保险人也不承担</w:t>
            </w:r>
            <w:r>
              <w:rPr>
                <w:rFonts w:ascii="仿宋_GB2312" w:eastAsia="仿宋_GB2312" w:hAnsi="宋体" w:hint="eastAsia"/>
                <w:b/>
                <w:sz w:val="18"/>
                <w:szCs w:val="18"/>
              </w:rPr>
              <w:t>补偿</w:t>
            </w:r>
            <w:r w:rsidRPr="00D01012">
              <w:rPr>
                <w:rFonts w:ascii="仿宋_GB2312" w:eastAsia="仿宋_GB2312" w:hAnsi="宋体" w:hint="eastAsia"/>
                <w:b/>
                <w:sz w:val="18"/>
                <w:szCs w:val="18"/>
              </w:rPr>
              <w:t>保险金责任：</w:t>
            </w:r>
          </w:p>
          <w:p w:rsidR="00C563F0" w:rsidRPr="00415290"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t>被保险人罹患艾滋病（AIDS）或感染艾滋病病毒（HIV）期间（上述定义，应按世界卫生组织所订的定义为准。若在被保险人的血液样本中发现上述病毒或其抗体，则认定病人已受该病毒感染）</w:t>
            </w:r>
            <w:r>
              <w:rPr>
                <w:rFonts w:ascii="仿宋_GB2312" w:eastAsia="仿宋_GB2312" w:hAnsi="宋体" w:hint="eastAsia"/>
                <w:b/>
                <w:sz w:val="18"/>
                <w:szCs w:val="18"/>
              </w:rPr>
              <w:t>。</w:t>
            </w: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C563F0" w:rsidRDefault="00C563F0" w:rsidP="00C563F0">
      <w:pPr>
        <w:spacing w:line="240" w:lineRule="auto"/>
        <w:jc w:val="center"/>
        <w:rPr>
          <w:rFonts w:ascii="宋体"/>
          <w:b/>
        </w:rPr>
      </w:pPr>
      <w:r w:rsidRPr="006F5D91">
        <w:rPr>
          <w:rFonts w:ascii="宋体" w:hAnsi="宋体" w:hint="eastAsia"/>
          <w:b/>
        </w:rPr>
        <w:t>京东安联财产保险有限公司</w:t>
      </w:r>
    </w:p>
    <w:p w:rsidR="00C563F0" w:rsidRDefault="00C563F0" w:rsidP="00C563F0">
      <w:pPr>
        <w:spacing w:line="240" w:lineRule="auto"/>
        <w:jc w:val="center"/>
        <w:rPr>
          <w:rFonts w:ascii="宋体" w:cs="宋体"/>
          <w:b/>
          <w:kern w:val="0"/>
          <w:szCs w:val="21"/>
        </w:rPr>
      </w:pPr>
      <w:r w:rsidRPr="006F5D91">
        <w:rPr>
          <w:rFonts w:ascii="宋体" w:hAnsi="宋体" w:hint="eastAsia"/>
          <w:b/>
        </w:rPr>
        <w:t>附加扩展承保特定既往病症医疗费用补偿保险条款（</w:t>
      </w:r>
      <w:r w:rsidRPr="006F5D91">
        <w:rPr>
          <w:rFonts w:ascii="宋体" w:hAnsi="宋体"/>
          <w:b/>
        </w:rPr>
        <w:t>2021</w:t>
      </w:r>
      <w:r w:rsidRPr="006F5D91">
        <w:rPr>
          <w:rFonts w:ascii="宋体" w:hAnsi="宋体" w:hint="eastAsia"/>
          <w:b/>
        </w:rPr>
        <w:t>版）</w:t>
      </w:r>
    </w:p>
    <w:p w:rsidR="00C563F0" w:rsidRPr="005F448C" w:rsidRDefault="00C563F0" w:rsidP="00C563F0">
      <w:pPr>
        <w:spacing w:line="240" w:lineRule="auto"/>
        <w:jc w:val="center"/>
        <w:rPr>
          <w:rFonts w:ascii="宋体" w:cs="宋体"/>
          <w:b/>
          <w:kern w:val="0"/>
          <w:szCs w:val="21"/>
        </w:rPr>
      </w:pPr>
      <w:r w:rsidRPr="0097374E">
        <w:rPr>
          <w:rFonts w:ascii="宋体" w:hAnsi="宋体" w:cs="宋体"/>
          <w:b/>
          <w:kern w:val="0"/>
          <w:szCs w:val="21"/>
        </w:rPr>
        <w:t>C00005032522022012901753</w:t>
      </w:r>
    </w:p>
    <w:p w:rsid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tbl>
      <w:tblPr>
        <w:tblW w:w="11341" w:type="dxa"/>
        <w:tblInd w:w="-176" w:type="dxa"/>
        <w:tblLook w:val="04A0" w:firstRow="1" w:lastRow="0" w:firstColumn="1" w:lastColumn="0" w:noHBand="0" w:noVBand="1"/>
      </w:tblPr>
      <w:tblGrid>
        <w:gridCol w:w="2269"/>
        <w:gridCol w:w="9072"/>
      </w:tblGrid>
      <w:tr w:rsidR="00C563F0" w:rsidRPr="007812FA" w:rsidTr="00F545B4">
        <w:tc>
          <w:tcPr>
            <w:tcW w:w="2269" w:type="dxa"/>
          </w:tcPr>
          <w:p w:rsidR="00C563F0" w:rsidRDefault="00C563F0" w:rsidP="00F545B4">
            <w:pPr>
              <w:spacing w:line="240" w:lineRule="auto"/>
              <w:rPr>
                <w:rFonts w:ascii="仿宋_GB2312" w:eastAsia="仿宋_GB2312" w:hAnsi="宋体"/>
                <w:b/>
                <w:sz w:val="18"/>
                <w:szCs w:val="18"/>
              </w:rPr>
            </w:pPr>
            <w:r>
              <w:rPr>
                <w:rFonts w:ascii="仿宋_GB2312" w:eastAsia="仿宋_GB2312" w:hAnsi="宋体" w:hint="eastAsia"/>
                <w:b/>
                <w:sz w:val="18"/>
                <w:szCs w:val="18"/>
              </w:rPr>
              <w:t>责任免除</w:t>
            </w:r>
          </w:p>
          <w:p w:rsidR="00C563F0" w:rsidRPr="00A53472" w:rsidRDefault="00C563F0" w:rsidP="00F545B4">
            <w:pPr>
              <w:spacing w:line="240" w:lineRule="auto"/>
              <w:rPr>
                <w:rFonts w:ascii="仿宋_GB2312" w:eastAsia="仿宋_GB2312" w:hAnsi="宋体"/>
                <w:b/>
                <w:sz w:val="18"/>
                <w:szCs w:val="18"/>
              </w:rPr>
            </w:pPr>
          </w:p>
        </w:tc>
        <w:tc>
          <w:tcPr>
            <w:tcW w:w="9072" w:type="dxa"/>
          </w:tcPr>
          <w:p w:rsidR="00C563F0" w:rsidRDefault="00C563F0" w:rsidP="00F545B4">
            <w:pPr>
              <w:pStyle w:val="a3"/>
              <w:spacing w:line="240" w:lineRule="auto"/>
              <w:ind w:leftChars="0" w:left="0" w:firstLineChars="0" w:firstLine="0"/>
              <w:rPr>
                <w:rFonts w:ascii="仿宋_GB2312" w:eastAsia="仿宋_GB2312" w:hAnsi="宋体"/>
                <w:b/>
                <w:sz w:val="18"/>
                <w:szCs w:val="18"/>
              </w:rPr>
            </w:pPr>
            <w:r w:rsidRPr="00F85CC1">
              <w:rPr>
                <w:rFonts w:ascii="仿宋_GB2312" w:eastAsia="仿宋_GB2312" w:hAnsi="宋体" w:hint="eastAsia"/>
                <w:b/>
                <w:sz w:val="18"/>
                <w:szCs w:val="18"/>
              </w:rPr>
              <w:lastRenderedPageBreak/>
              <w:t>主保险合同中所有责任免除条款（如适用）除</w:t>
            </w:r>
            <w:r>
              <w:rPr>
                <w:rFonts w:ascii="仿宋_GB2312" w:eastAsia="仿宋_GB2312" w:hAnsi="宋体" w:hint="eastAsia"/>
                <w:b/>
                <w:sz w:val="18"/>
                <w:szCs w:val="18"/>
              </w:rPr>
              <w:t>第一部分的</w:t>
            </w:r>
            <w:r w:rsidRPr="00F85CC1">
              <w:rPr>
                <w:rFonts w:ascii="仿宋_GB2312" w:eastAsia="仿宋_GB2312" w:hAnsi="宋体" w:hint="eastAsia"/>
                <w:b/>
                <w:sz w:val="18"/>
                <w:szCs w:val="18"/>
              </w:rPr>
              <w:t>第</w:t>
            </w:r>
            <w:r w:rsidRPr="00F85CC1">
              <w:rPr>
                <w:rFonts w:ascii="仿宋_GB2312" w:eastAsia="仿宋_GB2312" w:hAnsi="宋体"/>
                <w:b/>
                <w:sz w:val="18"/>
                <w:szCs w:val="18"/>
              </w:rPr>
              <w:t>5</w:t>
            </w:r>
            <w:r>
              <w:rPr>
                <w:rFonts w:ascii="仿宋_GB2312" w:eastAsia="仿宋_GB2312" w:hAnsi="宋体" w:hint="eastAsia"/>
                <w:b/>
                <w:sz w:val="18"/>
                <w:szCs w:val="18"/>
              </w:rPr>
              <w:t>）项</w:t>
            </w:r>
            <w:r w:rsidRPr="00F85CC1">
              <w:rPr>
                <w:rFonts w:ascii="仿宋_GB2312" w:eastAsia="仿宋_GB2312" w:hAnsi="宋体" w:hint="eastAsia"/>
                <w:b/>
                <w:sz w:val="18"/>
                <w:szCs w:val="18"/>
              </w:rPr>
              <w:t>和第</w:t>
            </w:r>
            <w:r w:rsidRPr="00F85CC1">
              <w:rPr>
                <w:rFonts w:ascii="仿宋_GB2312" w:eastAsia="仿宋_GB2312" w:hAnsi="宋体"/>
                <w:b/>
                <w:sz w:val="18"/>
                <w:szCs w:val="18"/>
              </w:rPr>
              <w:t>9</w:t>
            </w:r>
            <w:r>
              <w:rPr>
                <w:rFonts w:ascii="仿宋_GB2312" w:eastAsia="仿宋_GB2312" w:hAnsi="宋体" w:hint="eastAsia"/>
                <w:b/>
                <w:sz w:val="18"/>
                <w:szCs w:val="18"/>
              </w:rPr>
              <w:t>）项</w:t>
            </w:r>
            <w:r w:rsidRPr="00F85CC1">
              <w:rPr>
                <w:rFonts w:ascii="仿宋_GB2312" w:eastAsia="仿宋_GB2312" w:hAnsi="宋体" w:hint="eastAsia"/>
                <w:b/>
                <w:sz w:val="18"/>
                <w:szCs w:val="18"/>
              </w:rPr>
              <w:t>以外，均适用于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，若主保险合同中责任免除条款与</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有相抵触之处，则应以</w:t>
            </w:r>
            <w:r>
              <w:rPr>
                <w:rFonts w:ascii="仿宋_GB2312" w:eastAsia="仿宋_GB2312" w:hAnsi="宋体" w:hint="eastAsia"/>
                <w:b/>
                <w:sz w:val="18"/>
                <w:szCs w:val="18"/>
              </w:rPr>
              <w:t>本附加合同</w:t>
            </w:r>
            <w:r w:rsidRPr="00F85CC1">
              <w:rPr>
                <w:rFonts w:ascii="仿宋_GB2312" w:eastAsia="仿宋_GB2312" w:hAnsi="宋体" w:hint="eastAsia"/>
                <w:b/>
                <w:sz w:val="18"/>
                <w:szCs w:val="18"/>
              </w:rPr>
              <w:t>为准。</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lastRenderedPageBreak/>
              <w:t>一、</w:t>
            </w:r>
            <w:r w:rsidRPr="00F85CC1">
              <w:rPr>
                <w:rFonts w:ascii="仿宋_GB2312" w:eastAsia="仿宋_GB2312" w:hAnsi="宋体" w:hint="eastAsia"/>
                <w:b/>
                <w:sz w:val="18"/>
                <w:szCs w:val="18"/>
              </w:rPr>
              <w:t>任何因下列情形之一导致被保险人支出医</w:t>
            </w:r>
            <w:r>
              <w:rPr>
                <w:rFonts w:ascii="仿宋_GB2312" w:eastAsia="仿宋_GB2312" w:hAnsi="宋体" w:hint="eastAsia"/>
                <w:b/>
                <w:sz w:val="18"/>
                <w:szCs w:val="18"/>
              </w:rPr>
              <w:t>疗</w:t>
            </w:r>
            <w:r w:rsidRPr="00F85CC1">
              <w:rPr>
                <w:rFonts w:ascii="仿宋_GB2312" w:eastAsia="仿宋_GB2312" w:hAnsi="宋体" w:hint="eastAsia"/>
                <w:b/>
                <w:sz w:val="18"/>
                <w:szCs w:val="18"/>
              </w:rPr>
              <w:t>费用的，或具备下列情形</w:t>
            </w:r>
            <w:r w:rsidRPr="00F85CC1">
              <w:rPr>
                <w:rFonts w:ascii="仿宋_GB2312" w:eastAsia="仿宋_GB2312" w:hAnsi="宋体"/>
                <w:b/>
                <w:sz w:val="18"/>
                <w:szCs w:val="18"/>
              </w:rPr>
              <w:t>/</w:t>
            </w:r>
            <w:r w:rsidRPr="00F85CC1">
              <w:rPr>
                <w:rFonts w:ascii="仿宋_GB2312" w:eastAsia="仿宋_GB2312" w:hAnsi="宋体" w:hint="eastAsia"/>
                <w:b/>
                <w:sz w:val="18"/>
                <w:szCs w:val="18"/>
              </w:rPr>
              <w:t>行为的，保险人不承担</w:t>
            </w:r>
            <w:r>
              <w:rPr>
                <w:rFonts w:ascii="仿宋_GB2312" w:eastAsia="仿宋_GB2312" w:hAnsi="宋体" w:hint="eastAsia"/>
                <w:b/>
                <w:sz w:val="18"/>
                <w:szCs w:val="18"/>
              </w:rPr>
              <w:t>补偿</w:t>
            </w:r>
            <w:r w:rsidRPr="00F85CC1">
              <w:rPr>
                <w:rFonts w:ascii="仿宋_GB2312" w:eastAsia="仿宋_GB2312" w:hAnsi="宋体" w:hint="eastAsia"/>
                <w:b/>
                <w:sz w:val="18"/>
                <w:szCs w:val="18"/>
              </w:rPr>
              <w:t>责任：</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（一）不符合本附加合同约定的</w:t>
            </w:r>
            <w:r w:rsidRPr="007F08D7">
              <w:rPr>
                <w:rFonts w:ascii="仿宋_GB2312" w:eastAsia="仿宋_GB2312" w:hAnsi="宋体" w:hint="eastAsia"/>
                <w:b/>
                <w:sz w:val="18"/>
                <w:szCs w:val="18"/>
              </w:rPr>
              <w:t>特定</w:t>
            </w:r>
            <w:r>
              <w:rPr>
                <w:rFonts w:ascii="仿宋_GB2312" w:eastAsia="仿宋_GB2312" w:hAnsi="宋体" w:hint="eastAsia"/>
                <w:b/>
                <w:sz w:val="18"/>
                <w:szCs w:val="18"/>
              </w:rPr>
              <w:t>既往疾病</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1.</w:t>
            </w:r>
            <w:r w:rsidRPr="0072728F">
              <w:rPr>
                <w:rFonts w:ascii="仿宋_GB2312" w:eastAsia="仿宋_GB2312" w:hAnsi="宋体" w:hint="eastAsia"/>
                <w:b/>
                <w:sz w:val="18"/>
                <w:szCs w:val="18"/>
              </w:rPr>
              <w:t>保</w:t>
            </w:r>
            <w:r>
              <w:rPr>
                <w:rFonts w:ascii="仿宋_GB2312" w:eastAsia="仿宋_GB2312" w:hAnsi="宋体" w:hint="eastAsia"/>
                <w:b/>
                <w:sz w:val="18"/>
                <w:szCs w:val="18"/>
              </w:rPr>
              <w:t>险</w:t>
            </w:r>
            <w:r w:rsidRPr="0072728F">
              <w:rPr>
                <w:rFonts w:ascii="仿宋_GB2312" w:eastAsia="仿宋_GB2312" w:hAnsi="宋体" w:hint="eastAsia"/>
                <w:b/>
                <w:sz w:val="18"/>
                <w:szCs w:val="18"/>
              </w:rPr>
              <w:t>单载明</w:t>
            </w:r>
            <w:r>
              <w:rPr>
                <w:rFonts w:ascii="仿宋_GB2312" w:eastAsia="仿宋_GB2312" w:hAnsi="宋体" w:hint="eastAsia"/>
                <w:b/>
                <w:sz w:val="18"/>
                <w:szCs w:val="18"/>
              </w:rPr>
              <w:t>的保险合同生效日</w:t>
            </w:r>
            <w:r w:rsidRPr="0072728F">
              <w:rPr>
                <w:rFonts w:ascii="仿宋_GB2312" w:eastAsia="仿宋_GB2312" w:hAnsi="宋体" w:hint="eastAsia"/>
                <w:b/>
                <w:sz w:val="18"/>
                <w:szCs w:val="18"/>
              </w:rPr>
              <w:t>前</w:t>
            </w:r>
            <w:r>
              <w:rPr>
                <w:rFonts w:ascii="仿宋_GB2312" w:eastAsia="仿宋_GB2312" w:hAnsi="宋体" w:hint="eastAsia"/>
                <w:b/>
                <w:sz w:val="18"/>
                <w:szCs w:val="18"/>
              </w:rPr>
              <w:t>的</w:t>
            </w:r>
            <w:r w:rsidRPr="00A57E7A">
              <w:rPr>
                <w:rFonts w:ascii="仿宋_GB2312" w:eastAsia="仿宋_GB2312" w:hAnsi="宋体"/>
                <w:b/>
                <w:sz w:val="18"/>
                <w:szCs w:val="18"/>
              </w:rPr>
              <w:t>2</w:t>
            </w:r>
            <w:r w:rsidRPr="00A57E7A">
              <w:rPr>
                <w:rFonts w:ascii="仿宋_GB2312" w:eastAsia="仿宋_GB2312" w:hAnsi="宋体" w:hint="eastAsia"/>
                <w:b/>
                <w:sz w:val="18"/>
                <w:szCs w:val="18"/>
              </w:rPr>
              <w:t>年（含）内，存在以下任一情</w:t>
            </w:r>
            <w:r>
              <w:rPr>
                <w:rFonts w:ascii="仿宋_GB2312" w:eastAsia="仿宋_GB2312" w:hAnsi="宋体" w:hint="eastAsia"/>
                <w:b/>
                <w:sz w:val="18"/>
                <w:szCs w:val="18"/>
              </w:rPr>
              <w:t>形：</w:t>
            </w:r>
            <w:r>
              <w:rPr>
                <w:rFonts w:ascii="仿宋_GB2312" w:eastAsia="仿宋_GB2312" w:hAnsi="宋体"/>
                <w:b/>
                <w:sz w:val="18"/>
                <w:szCs w:val="18"/>
              </w:rPr>
              <w:t xml:space="preserve"> </w:t>
            </w:r>
          </w:p>
          <w:p w:rsidR="00C563F0" w:rsidRPr="00280674" w:rsidRDefault="00C563F0" w:rsidP="00F545B4">
            <w:pPr>
              <w:pStyle w:val="a3"/>
              <w:spacing w:line="240" w:lineRule="auto"/>
              <w:ind w:leftChars="0" w:left="0" w:firstLineChars="0" w:firstLine="0"/>
              <w:rPr>
                <w:rFonts w:ascii="仿宋_GB2312" w:eastAsia="仿宋_GB2312" w:hAnsi="宋体"/>
                <w:b/>
                <w:color w:val="FF0000"/>
                <w:sz w:val="18"/>
                <w:szCs w:val="18"/>
              </w:rPr>
            </w:pPr>
            <w:r w:rsidRPr="009A27ED">
              <w:rPr>
                <w:rFonts w:ascii="仿宋_GB2312" w:eastAsia="仿宋_GB2312" w:hAnsi="宋体" w:hint="eastAsia"/>
                <w:b/>
                <w:sz w:val="18"/>
                <w:szCs w:val="18"/>
              </w:rPr>
              <w:t>（</w:t>
            </w:r>
            <w:r w:rsidRPr="009A27ED">
              <w:rPr>
                <w:rFonts w:ascii="仿宋_GB2312" w:eastAsia="仿宋_GB2312" w:hAnsi="宋体"/>
                <w:b/>
                <w:sz w:val="18"/>
                <w:szCs w:val="18"/>
              </w:rPr>
              <w:t>1</w:t>
            </w:r>
            <w:r w:rsidRPr="009A27ED">
              <w:rPr>
                <w:rFonts w:ascii="仿宋_GB2312" w:eastAsia="仿宋_GB2312" w:hAnsi="宋体" w:hint="eastAsia"/>
                <w:b/>
                <w:sz w:val="18"/>
                <w:szCs w:val="18"/>
              </w:rPr>
              <w:t>）</w:t>
            </w:r>
            <w:r w:rsidRPr="0061784F">
              <w:rPr>
                <w:rFonts w:ascii="仿宋_GB2312" w:eastAsia="仿宋_GB2312" w:hAnsi="宋体" w:hint="eastAsia"/>
                <w:b/>
                <w:sz w:val="18"/>
                <w:szCs w:val="18"/>
              </w:rPr>
              <w:t>已被</w:t>
            </w:r>
            <w:r>
              <w:rPr>
                <w:rFonts w:ascii="仿宋_GB2312" w:eastAsia="仿宋_GB2312" w:hAnsi="宋体" w:hint="eastAsia"/>
                <w:b/>
                <w:sz w:val="18"/>
                <w:szCs w:val="18"/>
              </w:rPr>
              <w:t>诊断</w:t>
            </w:r>
            <w:r w:rsidRPr="0061784F">
              <w:rPr>
                <w:rFonts w:ascii="仿宋_GB2312" w:eastAsia="仿宋_GB2312" w:hAnsi="宋体" w:hint="eastAsia"/>
                <w:b/>
                <w:sz w:val="18"/>
                <w:szCs w:val="18"/>
              </w:rPr>
              <w:t>且住院治疗</w:t>
            </w:r>
            <w:r>
              <w:rPr>
                <w:rFonts w:ascii="仿宋_GB2312" w:eastAsia="仿宋_GB2312" w:hAnsi="宋体" w:hint="eastAsia"/>
                <w:b/>
                <w:sz w:val="18"/>
                <w:szCs w:val="18"/>
              </w:rPr>
              <w:t>的疾病</w:t>
            </w:r>
            <w:r w:rsidRPr="007F34B9">
              <w:rPr>
                <w:rFonts w:ascii="仿宋_GB2312" w:eastAsia="仿宋_GB2312" w:hAnsi="宋体" w:hint="eastAsia"/>
                <w:b/>
                <w:sz w:val="18"/>
                <w:szCs w:val="18"/>
              </w:rPr>
              <w:t>（</w:t>
            </w:r>
            <w:r>
              <w:rPr>
                <w:rFonts w:ascii="仿宋_GB2312" w:eastAsia="仿宋_GB2312" w:hAnsi="宋体" w:hint="eastAsia"/>
                <w:b/>
                <w:sz w:val="18"/>
                <w:szCs w:val="18"/>
              </w:rPr>
              <w:t>但因</w:t>
            </w:r>
            <w:r w:rsidRPr="007F34B9">
              <w:rPr>
                <w:rFonts w:ascii="仿宋_GB2312" w:eastAsia="仿宋_GB2312" w:hAnsi="宋体" w:hint="eastAsia"/>
                <w:b/>
                <w:sz w:val="18"/>
                <w:szCs w:val="18"/>
              </w:rPr>
              <w:t>急性胃肠炎</w:t>
            </w:r>
            <w:r w:rsidRPr="007F34B9">
              <w:rPr>
                <w:rFonts w:ascii="仿宋_GB2312" w:eastAsia="仿宋_GB2312" w:hAnsi="宋体"/>
                <w:b/>
                <w:sz w:val="18"/>
                <w:szCs w:val="18"/>
              </w:rPr>
              <w:t>/</w:t>
            </w:r>
            <w:r w:rsidRPr="007F34B9">
              <w:rPr>
                <w:rFonts w:ascii="仿宋_GB2312" w:eastAsia="仿宋_GB2312" w:hAnsi="宋体" w:hint="eastAsia"/>
                <w:b/>
                <w:sz w:val="18"/>
                <w:szCs w:val="18"/>
              </w:rPr>
              <w:t>单次发作已痊愈的肺炎</w:t>
            </w:r>
            <w:r w:rsidRPr="007F34B9">
              <w:rPr>
                <w:rFonts w:ascii="仿宋_GB2312" w:eastAsia="仿宋_GB2312" w:hAnsi="宋体"/>
                <w:b/>
                <w:sz w:val="18"/>
                <w:szCs w:val="18"/>
              </w:rPr>
              <w:t>/</w:t>
            </w:r>
            <w:r w:rsidRPr="007F34B9">
              <w:rPr>
                <w:rFonts w:ascii="仿宋_GB2312" w:eastAsia="仿宋_GB2312" w:hAnsi="宋体" w:hint="eastAsia"/>
                <w:b/>
                <w:sz w:val="18"/>
                <w:szCs w:val="18"/>
              </w:rPr>
              <w:t>上呼吸道感染住院不在此限）</w:t>
            </w:r>
            <w:r>
              <w:rPr>
                <w:rFonts w:ascii="仿宋_GB2312" w:eastAsia="仿宋_GB2312" w:hAnsi="宋体" w:hint="eastAsia"/>
                <w:b/>
                <w:sz w:val="18"/>
                <w:szCs w:val="18"/>
              </w:rPr>
              <w:t>；</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w:t>
            </w:r>
            <w:r>
              <w:rPr>
                <w:rFonts w:ascii="仿宋_GB2312" w:eastAsia="仿宋_GB2312" w:hAnsi="宋体"/>
                <w:b/>
                <w:sz w:val="18"/>
                <w:szCs w:val="18"/>
              </w:rPr>
              <w:t>2</w:t>
            </w:r>
            <w:r>
              <w:rPr>
                <w:rFonts w:ascii="仿宋_GB2312" w:eastAsia="仿宋_GB2312" w:hAnsi="宋体" w:hint="eastAsia"/>
                <w:b/>
                <w:sz w:val="18"/>
                <w:szCs w:val="18"/>
              </w:rPr>
              <w:t>）</w:t>
            </w:r>
            <w:r w:rsidRPr="00C97B4A">
              <w:rPr>
                <w:rFonts w:ascii="仿宋_GB2312" w:eastAsia="仿宋_GB2312" w:hAnsi="宋体" w:hint="eastAsia"/>
                <w:b/>
                <w:sz w:val="18"/>
                <w:szCs w:val="18"/>
              </w:rPr>
              <w:t>因</w:t>
            </w:r>
            <w:r>
              <w:rPr>
                <w:rFonts w:ascii="仿宋_GB2312" w:eastAsia="仿宋_GB2312" w:hAnsi="宋体" w:hint="eastAsia"/>
                <w:b/>
                <w:sz w:val="18"/>
                <w:szCs w:val="18"/>
              </w:rPr>
              <w:t>任何</w:t>
            </w:r>
            <w:r w:rsidRPr="00C97B4A">
              <w:rPr>
                <w:rFonts w:ascii="仿宋_GB2312" w:eastAsia="仿宋_GB2312" w:hAnsi="宋体" w:hint="eastAsia"/>
                <w:b/>
                <w:sz w:val="18"/>
                <w:szCs w:val="18"/>
              </w:rPr>
              <w:t>疾病已持续或间断</w:t>
            </w:r>
            <w:r>
              <w:rPr>
                <w:rFonts w:ascii="仿宋_GB2312" w:eastAsia="仿宋_GB2312" w:hAnsi="宋体" w:hint="eastAsia"/>
                <w:b/>
                <w:sz w:val="18"/>
                <w:szCs w:val="18"/>
              </w:rPr>
              <w:t>进行</w:t>
            </w:r>
            <w:r w:rsidRPr="00C97B4A">
              <w:rPr>
                <w:rFonts w:ascii="仿宋_GB2312" w:eastAsia="仿宋_GB2312" w:hAnsi="宋体" w:hint="eastAsia"/>
                <w:b/>
                <w:sz w:val="18"/>
                <w:szCs w:val="18"/>
              </w:rPr>
              <w:t>药物治疗</w:t>
            </w:r>
            <w:r w:rsidRPr="00C97B4A">
              <w:rPr>
                <w:rFonts w:ascii="仿宋_GB2312" w:eastAsia="仿宋_GB2312" w:hAnsi="宋体"/>
                <w:b/>
                <w:sz w:val="18"/>
                <w:szCs w:val="18"/>
              </w:rPr>
              <w:t>30</w:t>
            </w:r>
            <w:r w:rsidRPr="00C97B4A">
              <w:rPr>
                <w:rFonts w:ascii="仿宋_GB2312" w:eastAsia="仿宋_GB2312" w:hAnsi="宋体" w:hint="eastAsia"/>
                <w:b/>
                <w:sz w:val="18"/>
                <w:szCs w:val="18"/>
              </w:rPr>
              <w:t>天（含）以上</w:t>
            </w:r>
            <w:r w:rsidRPr="00A57E7A">
              <w:rPr>
                <w:rFonts w:ascii="仿宋_GB2312" w:eastAsia="仿宋_GB2312" w:hAnsi="宋体" w:hint="eastAsia"/>
                <w:b/>
                <w:sz w:val="18"/>
                <w:szCs w:val="18"/>
              </w:rPr>
              <w:t>；</w:t>
            </w:r>
            <w:r w:rsidRPr="00A57E7A">
              <w:rPr>
                <w:rFonts w:ascii="仿宋_GB2312" w:eastAsia="仿宋_GB2312" w:hAnsi="宋体"/>
                <w:b/>
                <w:sz w:val="18"/>
                <w:szCs w:val="18"/>
              </w:rPr>
              <w:t xml:space="preserve"> </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2.</w:t>
            </w:r>
            <w:r w:rsidRPr="00A57E7A">
              <w:rPr>
                <w:rFonts w:ascii="仿宋_GB2312" w:eastAsia="仿宋_GB2312" w:hAnsi="宋体" w:hint="eastAsia"/>
                <w:b/>
                <w:sz w:val="18"/>
                <w:szCs w:val="18"/>
              </w:rPr>
              <w:t>投保前曾患有如下疾病，或投保前存在以下任一行为</w:t>
            </w:r>
            <w:r w:rsidRPr="00A57E7A">
              <w:rPr>
                <w:rFonts w:ascii="仿宋_GB2312" w:eastAsia="仿宋_GB2312" w:hAnsi="宋体"/>
                <w:b/>
                <w:sz w:val="18"/>
                <w:szCs w:val="18"/>
              </w:rPr>
              <w:t>/</w:t>
            </w:r>
            <w:r w:rsidRPr="00A57E7A">
              <w:rPr>
                <w:rFonts w:ascii="仿宋_GB2312" w:eastAsia="仿宋_GB2312" w:hAnsi="宋体" w:hint="eastAsia"/>
                <w:b/>
                <w:sz w:val="18"/>
                <w:szCs w:val="18"/>
              </w:rPr>
              <w:t>症状：</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sidRPr="00A57E7A">
              <w:rPr>
                <w:rFonts w:ascii="仿宋_GB2312" w:eastAsia="仿宋_GB2312" w:hAnsi="宋体" w:hint="eastAsia"/>
                <w:b/>
                <w:sz w:val="18"/>
                <w:szCs w:val="18"/>
              </w:rPr>
              <w:t>（</w:t>
            </w:r>
            <w:r w:rsidRPr="00A57E7A">
              <w:rPr>
                <w:rFonts w:ascii="仿宋_GB2312" w:eastAsia="仿宋_GB2312" w:hAnsi="宋体"/>
                <w:b/>
                <w:sz w:val="18"/>
                <w:szCs w:val="18"/>
              </w:rPr>
              <w:t>1</w:t>
            </w:r>
            <w:r w:rsidRPr="00A57E7A">
              <w:rPr>
                <w:rFonts w:ascii="仿宋_GB2312" w:eastAsia="仿宋_GB2312" w:hAnsi="宋体" w:hint="eastAsia"/>
                <w:b/>
                <w:sz w:val="18"/>
                <w:szCs w:val="18"/>
              </w:rPr>
              <w:t>）恶性肿瘤、白血病、淋巴瘤、严重贫血（血红蛋白</w:t>
            </w:r>
            <w:r w:rsidRPr="00A57E7A">
              <w:rPr>
                <w:rFonts w:ascii="仿宋_GB2312" w:eastAsia="仿宋_GB2312" w:hAnsi="宋体"/>
                <w:b/>
                <w:sz w:val="18"/>
                <w:szCs w:val="18"/>
              </w:rPr>
              <w:t>&lt;60</w:t>
            </w:r>
            <w:r w:rsidRPr="00A57E7A">
              <w:rPr>
                <w:rFonts w:ascii="仿宋_GB2312" w:eastAsia="仿宋_GB2312" w:hAnsi="宋体" w:hint="eastAsia"/>
                <w:b/>
                <w:sz w:val="18"/>
                <w:szCs w:val="18"/>
              </w:rPr>
              <w:t>克</w:t>
            </w:r>
            <w:r w:rsidRPr="00A57E7A">
              <w:rPr>
                <w:rFonts w:ascii="仿宋_GB2312" w:eastAsia="仿宋_GB2312" w:hAnsi="宋体"/>
                <w:b/>
                <w:sz w:val="18"/>
                <w:szCs w:val="18"/>
              </w:rPr>
              <w:t>/</w:t>
            </w:r>
            <w:r w:rsidRPr="00A57E7A">
              <w:rPr>
                <w:rFonts w:ascii="仿宋_GB2312" w:eastAsia="仿宋_GB2312" w:hAnsi="宋体" w:hint="eastAsia"/>
                <w:b/>
                <w:sz w:val="18"/>
                <w:szCs w:val="18"/>
              </w:rPr>
              <w:t>升）、慢性阻塞性肺病、糖尿病、溃疡性结肠炎、乙型肝炎或乙肝病毒携带者、肝硬化、肝功能衰竭、肾脏疾病、脑卒中（脑中风、脑出血、脑梗塞）、老年性痴呆、脑瘫、精神性疾病（依据世界卫生组织《疾病和有关健康问题的国际统计</w:t>
            </w:r>
            <w:r w:rsidRPr="00A57E7A">
              <w:rPr>
                <w:rFonts w:ascii="仿宋_GB2312" w:eastAsia="仿宋_GB2312" w:hAnsi="宋体"/>
                <w:b/>
                <w:sz w:val="18"/>
                <w:szCs w:val="18"/>
              </w:rPr>
              <w:t>-</w:t>
            </w:r>
            <w:r w:rsidRPr="00A57E7A">
              <w:rPr>
                <w:rFonts w:ascii="仿宋_GB2312" w:eastAsia="仿宋_GB2312" w:hAnsi="宋体" w:hint="eastAsia"/>
                <w:b/>
                <w:sz w:val="18"/>
                <w:szCs w:val="18"/>
              </w:rPr>
              <w:t>分类》（</w:t>
            </w:r>
            <w:r w:rsidRPr="00A57E7A">
              <w:rPr>
                <w:rFonts w:ascii="仿宋_GB2312" w:eastAsia="仿宋_GB2312" w:hAnsi="宋体"/>
                <w:b/>
                <w:sz w:val="18"/>
                <w:szCs w:val="18"/>
              </w:rPr>
              <w:t>ICD10</w:t>
            </w:r>
            <w:r w:rsidRPr="00A57E7A">
              <w:rPr>
                <w:rFonts w:ascii="仿宋_GB2312" w:eastAsia="仿宋_GB2312" w:hAnsi="宋体" w:hint="eastAsia"/>
                <w:b/>
                <w:sz w:val="18"/>
                <w:szCs w:val="18"/>
              </w:rPr>
              <w:t>）分类为精神和行为障碍的疾病）、系统性红斑狼疮、类风湿性关节炎、</w:t>
            </w:r>
            <w:r w:rsidRPr="00A57E7A">
              <w:rPr>
                <w:rFonts w:ascii="仿宋_GB2312" w:eastAsia="仿宋_GB2312" w:hAnsi="宋体"/>
                <w:b/>
                <w:sz w:val="18"/>
                <w:szCs w:val="18"/>
              </w:rPr>
              <w:t>HIV</w:t>
            </w:r>
            <w:r w:rsidRPr="00A57E7A">
              <w:rPr>
                <w:rFonts w:ascii="仿宋_GB2312" w:eastAsia="仿宋_GB2312" w:hAnsi="宋体" w:hint="eastAsia"/>
                <w:b/>
                <w:sz w:val="18"/>
                <w:szCs w:val="18"/>
              </w:rPr>
              <w:t>病毒感染、艾滋病、克隆病、溃疡性结肠炎、心肌梗塞、慢性肾功能不全、器官移植术；</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sidRPr="00A57E7A">
              <w:rPr>
                <w:rFonts w:ascii="仿宋_GB2312" w:eastAsia="仿宋_GB2312" w:hAnsi="宋体" w:hint="eastAsia"/>
                <w:b/>
                <w:sz w:val="18"/>
                <w:szCs w:val="18"/>
              </w:rPr>
              <w:t>（</w:t>
            </w:r>
            <w:r w:rsidRPr="00A57E7A">
              <w:rPr>
                <w:rFonts w:ascii="仿宋_GB2312" w:eastAsia="仿宋_GB2312" w:hAnsi="宋体"/>
                <w:b/>
                <w:sz w:val="18"/>
                <w:szCs w:val="18"/>
              </w:rPr>
              <w:t>2</w:t>
            </w:r>
            <w:r w:rsidRPr="00A57E7A">
              <w:rPr>
                <w:rFonts w:ascii="仿宋_GB2312" w:eastAsia="仿宋_GB2312" w:hAnsi="宋体" w:hint="eastAsia"/>
                <w:b/>
                <w:sz w:val="18"/>
                <w:szCs w:val="18"/>
              </w:rPr>
              <w:t>）伴有边界不清或不规则的甲状腺结节、乳房（乳腺）结节、肺部结节或毛玻璃影；</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sidRPr="00A57E7A">
              <w:rPr>
                <w:rFonts w:ascii="仿宋_GB2312" w:eastAsia="仿宋_GB2312" w:hAnsi="宋体" w:hint="eastAsia"/>
                <w:b/>
                <w:sz w:val="18"/>
                <w:szCs w:val="18"/>
              </w:rPr>
              <w:t>（</w:t>
            </w:r>
            <w:r w:rsidRPr="00A57E7A">
              <w:rPr>
                <w:rFonts w:ascii="仿宋_GB2312" w:eastAsia="仿宋_GB2312" w:hAnsi="宋体"/>
                <w:b/>
                <w:sz w:val="18"/>
                <w:szCs w:val="18"/>
              </w:rPr>
              <w:t>3</w:t>
            </w:r>
            <w:r w:rsidRPr="00A57E7A">
              <w:rPr>
                <w:rFonts w:ascii="仿宋_GB2312" w:eastAsia="仿宋_GB2312" w:hAnsi="宋体" w:hint="eastAsia"/>
                <w:b/>
                <w:sz w:val="18"/>
                <w:szCs w:val="18"/>
              </w:rPr>
              <w:t>）其他不明性质的肿块</w:t>
            </w:r>
            <w:r w:rsidRPr="00A57E7A">
              <w:rPr>
                <w:rFonts w:ascii="仿宋_GB2312" w:eastAsia="仿宋_GB2312" w:hAnsi="宋体"/>
                <w:b/>
                <w:sz w:val="18"/>
                <w:szCs w:val="18"/>
              </w:rPr>
              <w:t>/</w:t>
            </w:r>
            <w:r w:rsidRPr="00A57E7A">
              <w:rPr>
                <w:rFonts w:ascii="仿宋_GB2312" w:eastAsia="仿宋_GB2312" w:hAnsi="宋体" w:hint="eastAsia"/>
                <w:b/>
                <w:sz w:val="18"/>
                <w:szCs w:val="18"/>
              </w:rPr>
              <w:t>息肉</w:t>
            </w:r>
            <w:r w:rsidRPr="00A57E7A">
              <w:rPr>
                <w:rFonts w:ascii="仿宋_GB2312" w:eastAsia="仿宋_GB2312" w:hAnsi="宋体"/>
                <w:b/>
                <w:sz w:val="18"/>
                <w:szCs w:val="18"/>
              </w:rPr>
              <w:t>/</w:t>
            </w:r>
            <w:r w:rsidRPr="00A57E7A">
              <w:rPr>
                <w:rFonts w:ascii="仿宋_GB2312" w:eastAsia="仿宋_GB2312" w:hAnsi="宋体" w:hint="eastAsia"/>
                <w:b/>
                <w:sz w:val="18"/>
                <w:szCs w:val="18"/>
              </w:rPr>
              <w:t>囊肿</w:t>
            </w:r>
            <w:r w:rsidRPr="00A57E7A">
              <w:rPr>
                <w:rFonts w:ascii="仿宋_GB2312" w:eastAsia="仿宋_GB2312" w:hAnsi="宋体"/>
                <w:b/>
                <w:sz w:val="18"/>
                <w:szCs w:val="18"/>
              </w:rPr>
              <w:t>/</w:t>
            </w:r>
            <w:r w:rsidRPr="00A57E7A">
              <w:rPr>
                <w:rFonts w:ascii="仿宋_GB2312" w:eastAsia="仿宋_GB2312" w:hAnsi="宋体" w:hint="eastAsia"/>
                <w:b/>
                <w:sz w:val="18"/>
                <w:szCs w:val="18"/>
              </w:rPr>
              <w:t>新生物</w:t>
            </w:r>
            <w:r w:rsidRPr="00A57E7A">
              <w:rPr>
                <w:rFonts w:ascii="仿宋_GB2312" w:eastAsia="仿宋_GB2312" w:hAnsi="宋体"/>
                <w:b/>
                <w:sz w:val="18"/>
                <w:szCs w:val="18"/>
              </w:rPr>
              <w:t>/</w:t>
            </w:r>
            <w:r>
              <w:rPr>
                <w:rFonts w:ascii="仿宋_GB2312" w:eastAsia="仿宋_GB2312" w:hAnsi="宋体" w:hint="eastAsia"/>
                <w:b/>
                <w:sz w:val="18"/>
                <w:szCs w:val="18"/>
              </w:rPr>
              <w:t>癌前病变（重度不典型增生）；</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sidRPr="00A57E7A">
              <w:rPr>
                <w:rFonts w:ascii="仿宋_GB2312" w:eastAsia="仿宋_GB2312" w:hAnsi="宋体" w:hint="eastAsia"/>
                <w:b/>
                <w:sz w:val="18"/>
                <w:szCs w:val="18"/>
              </w:rPr>
              <w:t>（</w:t>
            </w:r>
            <w:r w:rsidRPr="00A57E7A">
              <w:rPr>
                <w:rFonts w:ascii="仿宋_GB2312" w:eastAsia="仿宋_GB2312" w:hAnsi="宋体"/>
                <w:b/>
                <w:sz w:val="18"/>
                <w:szCs w:val="18"/>
              </w:rPr>
              <w:t>4</w:t>
            </w:r>
            <w:r w:rsidRPr="00A57E7A">
              <w:rPr>
                <w:rFonts w:ascii="仿宋_GB2312" w:eastAsia="仿宋_GB2312" w:hAnsi="宋体" w:hint="eastAsia"/>
                <w:b/>
                <w:sz w:val="18"/>
                <w:szCs w:val="18"/>
              </w:rPr>
              <w:t>）自主生活能力完全丧失，无法独立完成如下六项基本日常生活活动中的三项</w:t>
            </w:r>
            <w:r w:rsidRPr="00A57E7A">
              <w:rPr>
                <w:rFonts w:ascii="仿宋_GB2312" w:eastAsia="仿宋_GB2312" w:hAnsi="宋体"/>
                <w:b/>
                <w:sz w:val="18"/>
                <w:szCs w:val="18"/>
              </w:rPr>
              <w:t>(</w:t>
            </w:r>
            <w:r w:rsidRPr="00A57E7A">
              <w:rPr>
                <w:rFonts w:ascii="仿宋_GB2312" w:eastAsia="仿宋_GB2312" w:hAnsi="宋体" w:hint="eastAsia"/>
                <w:b/>
                <w:sz w:val="18"/>
                <w:szCs w:val="18"/>
              </w:rPr>
              <w:t>含</w:t>
            </w:r>
            <w:r w:rsidRPr="00A57E7A">
              <w:rPr>
                <w:rFonts w:ascii="仿宋_GB2312" w:eastAsia="仿宋_GB2312" w:hAnsi="宋体"/>
                <w:b/>
                <w:sz w:val="18"/>
                <w:szCs w:val="18"/>
              </w:rPr>
              <w:t>)</w:t>
            </w:r>
            <w:r w:rsidRPr="00A57E7A">
              <w:rPr>
                <w:rFonts w:ascii="仿宋_GB2312" w:eastAsia="仿宋_GB2312" w:hAnsi="宋体" w:hint="eastAsia"/>
                <w:b/>
                <w:sz w:val="18"/>
                <w:szCs w:val="18"/>
              </w:rPr>
              <w:t>以上：洗澡、进食、移动（从一个房间到另一个房间）、行动（上下床或上下轮椅）、穿衣、如厕</w:t>
            </w:r>
            <w:r>
              <w:rPr>
                <w:rFonts w:ascii="仿宋_GB2312" w:eastAsia="仿宋_GB2312" w:hAnsi="宋体" w:hint="eastAsia"/>
                <w:b/>
                <w:sz w:val="18"/>
                <w:szCs w:val="18"/>
              </w:rPr>
              <w:t>。</w:t>
            </w:r>
          </w:p>
          <w:p w:rsidR="00C563F0" w:rsidRDefault="00C563F0" w:rsidP="00F545B4">
            <w:pPr>
              <w:spacing w:line="240" w:lineRule="auto"/>
              <w:rPr>
                <w:rFonts w:ascii="仿宋_GB2312" w:eastAsia="仿宋_GB2312" w:hAnsi="宋体"/>
                <w:b/>
                <w:sz w:val="18"/>
                <w:szCs w:val="18"/>
              </w:rPr>
            </w:pP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（二）生育相关的治疗费用</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1.</w:t>
            </w:r>
            <w:r w:rsidRPr="00F85CC1">
              <w:rPr>
                <w:rFonts w:ascii="仿宋_GB2312" w:eastAsia="仿宋_GB2312" w:hAnsi="宋体" w:hint="eastAsia"/>
                <w:b/>
                <w:sz w:val="18"/>
                <w:szCs w:val="18"/>
              </w:rPr>
              <w:t>怀孕（含宫外孕）、</w:t>
            </w:r>
            <w:r>
              <w:rPr>
                <w:rFonts w:ascii="仿宋_GB2312" w:eastAsia="仿宋_GB2312" w:hAnsi="宋体" w:hint="eastAsia"/>
                <w:b/>
                <w:sz w:val="18"/>
                <w:szCs w:val="18"/>
              </w:rPr>
              <w:t>产前产后检查、</w:t>
            </w:r>
            <w:r w:rsidRPr="00F85CC1">
              <w:rPr>
                <w:rFonts w:ascii="仿宋_GB2312" w:eastAsia="仿宋_GB2312" w:hAnsi="宋体" w:hint="eastAsia"/>
                <w:b/>
                <w:sz w:val="18"/>
                <w:szCs w:val="18"/>
              </w:rPr>
              <w:t>分娩（含剖腹产）</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2.</w:t>
            </w:r>
            <w:r w:rsidRPr="00DA539C">
              <w:rPr>
                <w:rFonts w:ascii="仿宋_GB2312" w:eastAsia="仿宋_GB2312" w:hAnsi="宋体" w:hint="eastAsia"/>
                <w:b/>
                <w:sz w:val="18"/>
                <w:szCs w:val="18"/>
              </w:rPr>
              <w:t>被保险人助孕、妊娠（包括异位妊娠）、</w:t>
            </w:r>
            <w:r w:rsidRPr="00F85CC1">
              <w:rPr>
                <w:rFonts w:ascii="仿宋_GB2312" w:eastAsia="仿宋_GB2312" w:hAnsi="宋体" w:hint="eastAsia"/>
                <w:b/>
                <w:sz w:val="18"/>
                <w:szCs w:val="18"/>
              </w:rPr>
              <w:t>流产（含任何原因所导致的流产和人工流产）</w:t>
            </w:r>
            <w:r w:rsidRPr="00DA539C">
              <w:rPr>
                <w:rFonts w:ascii="仿宋_GB2312" w:eastAsia="仿宋_GB2312" w:hAnsi="宋体" w:hint="eastAsia"/>
                <w:b/>
                <w:sz w:val="18"/>
                <w:szCs w:val="18"/>
              </w:rPr>
              <w:t>、分娩（含剖腹产）、不孕不育、人工受孕、男女生育控制、输精管切除术、</w:t>
            </w:r>
            <w:r>
              <w:rPr>
                <w:rFonts w:ascii="仿宋_GB2312" w:eastAsia="仿宋_GB2312" w:hAnsi="宋体" w:hint="eastAsia"/>
                <w:b/>
                <w:sz w:val="18"/>
                <w:szCs w:val="18"/>
              </w:rPr>
              <w:t>避孕、</w:t>
            </w:r>
            <w:r w:rsidRPr="00DA539C">
              <w:rPr>
                <w:rFonts w:ascii="仿宋_GB2312" w:eastAsia="仿宋_GB2312" w:hAnsi="宋体" w:hint="eastAsia"/>
                <w:b/>
                <w:sz w:val="18"/>
                <w:szCs w:val="18"/>
              </w:rPr>
              <w:t>绝育手术、绝育恢复手术、性别转换等治疗和手术，及由以上原因导致的并发症的相关医疗费用；性障碍治疗</w:t>
            </w:r>
            <w:r>
              <w:rPr>
                <w:rFonts w:ascii="仿宋_GB2312" w:eastAsia="仿宋_GB2312" w:hAnsi="宋体" w:hint="eastAsia"/>
                <w:b/>
                <w:sz w:val="18"/>
                <w:szCs w:val="18"/>
              </w:rPr>
              <w:t>、</w:t>
            </w:r>
            <w:r w:rsidRPr="00DA539C">
              <w:rPr>
                <w:rFonts w:ascii="仿宋_GB2312" w:eastAsia="仿宋_GB2312" w:hAnsi="宋体" w:hint="eastAsia"/>
                <w:b/>
                <w:sz w:val="18"/>
                <w:szCs w:val="18"/>
              </w:rPr>
              <w:t>伟哥及其他用于提高性功能的药物费用</w:t>
            </w:r>
            <w:r>
              <w:rPr>
                <w:rFonts w:ascii="仿宋_GB2312" w:eastAsia="仿宋_GB2312" w:hAnsi="宋体" w:hint="eastAsia"/>
                <w:b/>
                <w:sz w:val="18"/>
                <w:szCs w:val="18"/>
              </w:rPr>
              <w:t>。</w:t>
            </w:r>
          </w:p>
          <w:p w:rsidR="00C563F0" w:rsidRDefault="00C563F0" w:rsidP="00F545B4">
            <w:pPr>
              <w:pStyle w:val="a3"/>
              <w:spacing w:line="240" w:lineRule="auto"/>
              <w:ind w:leftChars="0" w:left="0" w:firstLineChars="0" w:firstLine="0"/>
              <w:rPr>
                <w:rFonts w:ascii="仿宋_GB2312" w:eastAsia="仿宋_GB2312" w:hAnsi="宋体"/>
                <w:b/>
                <w:sz w:val="18"/>
                <w:szCs w:val="18"/>
              </w:rPr>
            </w:pPr>
          </w:p>
          <w:p w:rsidR="00C563F0" w:rsidRPr="00005D73" w:rsidRDefault="00C563F0" w:rsidP="00F545B4">
            <w:pPr>
              <w:pStyle w:val="a3"/>
              <w:spacing w:line="240" w:lineRule="auto"/>
              <w:ind w:leftChars="0" w:left="0" w:firstLineChars="0" w:firstLine="0"/>
              <w:rPr>
                <w:rFonts w:ascii="仿宋_GB2312" w:eastAsia="仿宋_GB2312" w:hAnsi="宋体"/>
                <w:b/>
                <w:sz w:val="18"/>
                <w:szCs w:val="18"/>
              </w:rPr>
            </w:pPr>
            <w:r w:rsidRPr="00005D73">
              <w:rPr>
                <w:rFonts w:ascii="仿宋_GB2312" w:eastAsia="仿宋_GB2312" w:hAnsi="宋体" w:hint="eastAsia"/>
                <w:b/>
                <w:sz w:val="18"/>
                <w:szCs w:val="18"/>
              </w:rPr>
              <w:t>（三）不符合</w:t>
            </w:r>
            <w:r>
              <w:rPr>
                <w:rFonts w:ascii="仿宋_GB2312" w:eastAsia="仿宋_GB2312" w:hAnsi="宋体" w:hint="eastAsia"/>
                <w:b/>
                <w:sz w:val="18"/>
                <w:szCs w:val="18"/>
              </w:rPr>
              <w:t>本附加合同</w:t>
            </w:r>
            <w:r w:rsidRPr="00005D73">
              <w:rPr>
                <w:rFonts w:ascii="仿宋_GB2312" w:eastAsia="仿宋_GB2312" w:hAnsi="宋体" w:hint="eastAsia"/>
                <w:b/>
                <w:sz w:val="18"/>
                <w:szCs w:val="18"/>
              </w:rPr>
              <w:t>约定的医疗费用</w:t>
            </w:r>
          </w:p>
          <w:p w:rsidR="00C563F0" w:rsidRPr="00A57E7A" w:rsidRDefault="00C563F0" w:rsidP="00F545B4">
            <w:pPr>
              <w:pStyle w:val="a3"/>
              <w:spacing w:line="240" w:lineRule="auto"/>
              <w:ind w:leftChars="0" w:left="0" w:firstLineChars="0" w:firstLine="0"/>
              <w:rPr>
                <w:rFonts w:ascii="仿宋_GB2312" w:eastAsia="仿宋_GB2312"/>
                <w:b/>
                <w:bCs/>
                <w:sz w:val="18"/>
                <w:szCs w:val="18"/>
              </w:rPr>
            </w:pPr>
            <w:r>
              <w:rPr>
                <w:rFonts w:ascii="仿宋_GB2312" w:eastAsia="仿宋_GB2312"/>
                <w:b/>
                <w:bCs/>
                <w:sz w:val="18"/>
                <w:szCs w:val="18"/>
              </w:rPr>
              <w:t>1.</w:t>
            </w:r>
            <w:r w:rsidRPr="00A57E7A">
              <w:rPr>
                <w:rFonts w:ascii="仿宋_GB2312" w:eastAsia="仿宋_GB2312" w:hint="eastAsia"/>
                <w:b/>
                <w:bCs/>
                <w:sz w:val="18"/>
                <w:szCs w:val="18"/>
              </w:rPr>
              <w:t>无</w:t>
            </w:r>
            <w:r>
              <w:rPr>
                <w:rFonts w:ascii="仿宋_GB2312" w:eastAsia="仿宋_GB2312" w:hint="eastAsia"/>
                <w:b/>
                <w:bCs/>
                <w:sz w:val="18"/>
                <w:szCs w:val="18"/>
              </w:rPr>
              <w:t>本附加合同</w:t>
            </w:r>
            <w:r w:rsidRPr="0072227B">
              <w:rPr>
                <w:rFonts w:ascii="仿宋_GB2312" w:eastAsia="仿宋_GB2312" w:hint="eastAsia"/>
                <w:b/>
                <w:bCs/>
                <w:sz w:val="18"/>
                <w:szCs w:val="18"/>
              </w:rPr>
              <w:t>约定医疗机构</w:t>
            </w:r>
            <w:r w:rsidRPr="00A57E7A">
              <w:rPr>
                <w:rFonts w:ascii="仿宋_GB2312" w:eastAsia="仿宋_GB2312" w:hint="eastAsia"/>
                <w:b/>
                <w:bCs/>
                <w:sz w:val="18"/>
                <w:szCs w:val="18"/>
              </w:rPr>
              <w:t>主治医生处方和院外购药原因说明的院外自购药品费用；</w:t>
            </w:r>
          </w:p>
          <w:p w:rsidR="00C563F0" w:rsidRPr="00A57E7A" w:rsidRDefault="00C563F0" w:rsidP="00F545B4">
            <w:pPr>
              <w:pStyle w:val="a3"/>
              <w:spacing w:line="240" w:lineRule="auto"/>
              <w:ind w:leftChars="0" w:left="0" w:firstLineChars="0" w:firstLine="0"/>
              <w:rPr>
                <w:rFonts w:ascii="仿宋_GB2312" w:eastAsia="仿宋_GB2312"/>
                <w:b/>
                <w:bCs/>
                <w:sz w:val="18"/>
                <w:szCs w:val="18"/>
              </w:rPr>
            </w:pPr>
            <w:r>
              <w:rPr>
                <w:rFonts w:ascii="仿宋_GB2312" w:eastAsia="仿宋_GB2312"/>
                <w:b/>
                <w:bCs/>
                <w:sz w:val="18"/>
                <w:szCs w:val="18"/>
              </w:rPr>
              <w:t>2.</w:t>
            </w:r>
            <w:r>
              <w:rPr>
                <w:rFonts w:ascii="仿宋_GB2312" w:eastAsia="仿宋_GB2312" w:hint="eastAsia"/>
                <w:b/>
                <w:bCs/>
                <w:sz w:val="18"/>
                <w:szCs w:val="18"/>
              </w:rPr>
              <w:t>本附加合同</w:t>
            </w:r>
            <w:r w:rsidRPr="00A57E7A">
              <w:rPr>
                <w:rFonts w:ascii="仿宋_GB2312" w:eastAsia="仿宋_GB2312" w:hint="eastAsia"/>
                <w:b/>
                <w:bCs/>
                <w:sz w:val="18"/>
                <w:szCs w:val="18"/>
              </w:rPr>
              <w:t>约定医疗机构外产生的医疗费用</w:t>
            </w:r>
            <w:r w:rsidRPr="00A57E7A">
              <w:rPr>
                <w:rFonts w:ascii="仿宋_GB2312" w:eastAsia="仿宋_GB2312"/>
                <w:b/>
                <w:bCs/>
                <w:sz w:val="18"/>
                <w:szCs w:val="18"/>
              </w:rPr>
              <w:t>(</w:t>
            </w:r>
            <w:r w:rsidRPr="00A57E7A">
              <w:rPr>
                <w:rFonts w:ascii="仿宋_GB2312" w:eastAsia="仿宋_GB2312" w:hint="eastAsia"/>
                <w:b/>
                <w:bCs/>
                <w:sz w:val="18"/>
                <w:szCs w:val="18"/>
              </w:rPr>
              <w:t>持本条款约定医疗机构主治医生处方和院外购药原因说明的院外购药费用不在此限）；</w:t>
            </w:r>
          </w:p>
          <w:p w:rsidR="00C563F0" w:rsidRPr="00A57E7A" w:rsidRDefault="00C563F0" w:rsidP="00F545B4">
            <w:pPr>
              <w:pStyle w:val="a3"/>
              <w:spacing w:line="240" w:lineRule="auto"/>
              <w:ind w:leftChars="0" w:left="0" w:firstLineChars="0" w:firstLine="0"/>
              <w:rPr>
                <w:rFonts w:ascii="仿宋_GB2312" w:eastAsia="仿宋_GB2312"/>
                <w:b/>
                <w:bCs/>
                <w:sz w:val="18"/>
                <w:szCs w:val="18"/>
              </w:rPr>
            </w:pPr>
            <w:r>
              <w:rPr>
                <w:rFonts w:ascii="仿宋_GB2312" w:eastAsia="仿宋_GB2312"/>
                <w:b/>
                <w:bCs/>
                <w:sz w:val="18"/>
                <w:szCs w:val="18"/>
              </w:rPr>
              <w:t>3.</w:t>
            </w:r>
            <w:r w:rsidRPr="00A57E7A">
              <w:rPr>
                <w:rFonts w:ascii="仿宋_GB2312" w:eastAsia="仿宋_GB2312" w:hint="eastAsia"/>
                <w:b/>
                <w:bCs/>
                <w:sz w:val="18"/>
                <w:szCs w:val="18"/>
              </w:rPr>
              <w:t>任何滋补类中草药及其泡制的各类酒制剂；</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b/>
                <w:bCs/>
                <w:sz w:val="18"/>
                <w:szCs w:val="18"/>
              </w:rPr>
              <w:t>4.</w:t>
            </w:r>
            <w:r>
              <w:rPr>
                <w:rFonts w:ascii="仿宋_GB2312" w:eastAsia="仿宋_GB2312" w:hint="eastAsia"/>
                <w:b/>
                <w:bCs/>
                <w:sz w:val="18"/>
                <w:szCs w:val="18"/>
              </w:rPr>
              <w:t>本附加合同</w:t>
            </w:r>
            <w:r w:rsidRPr="0072227B">
              <w:rPr>
                <w:rFonts w:ascii="仿宋_GB2312" w:eastAsia="仿宋_GB2312" w:hint="eastAsia"/>
                <w:b/>
                <w:bCs/>
                <w:sz w:val="18"/>
                <w:szCs w:val="18"/>
              </w:rPr>
              <w:t>约定医疗机构</w:t>
            </w:r>
            <w:r w:rsidRPr="00A57E7A">
              <w:rPr>
                <w:rFonts w:ascii="仿宋_GB2312" w:eastAsia="仿宋_GB2312" w:hint="eastAsia"/>
                <w:b/>
                <w:bCs/>
                <w:sz w:val="18"/>
                <w:szCs w:val="18"/>
              </w:rPr>
              <w:t>医生开具的超过</w:t>
            </w:r>
            <w:r w:rsidRPr="00A57E7A">
              <w:rPr>
                <w:rFonts w:ascii="仿宋_GB2312" w:eastAsia="仿宋_GB2312"/>
                <w:b/>
                <w:bCs/>
                <w:sz w:val="18"/>
                <w:szCs w:val="18"/>
              </w:rPr>
              <w:t>30</w:t>
            </w:r>
            <w:r w:rsidRPr="00A57E7A">
              <w:rPr>
                <w:rFonts w:ascii="仿宋_GB2312" w:eastAsia="仿宋_GB2312" w:hint="eastAsia"/>
                <w:b/>
                <w:bCs/>
                <w:sz w:val="18"/>
                <w:szCs w:val="18"/>
              </w:rPr>
              <w:t>天部分的药品费用；</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5.</w:t>
            </w:r>
            <w:r w:rsidRPr="00A57E7A">
              <w:rPr>
                <w:rFonts w:ascii="仿宋_GB2312" w:eastAsia="仿宋_GB2312" w:hAnsi="宋体" w:hint="eastAsia"/>
                <w:b/>
                <w:sz w:val="18"/>
                <w:szCs w:val="18"/>
              </w:rPr>
              <w:t>未被治疗所在地权威部门批准的治疗，未获得治疗所在地政府许可或批准的药品或药物；</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6.</w:t>
            </w:r>
            <w:r w:rsidRPr="00A57E7A">
              <w:rPr>
                <w:rFonts w:ascii="仿宋_GB2312" w:eastAsia="仿宋_GB2312" w:hAnsi="宋体" w:hint="eastAsia"/>
                <w:b/>
                <w:sz w:val="18"/>
                <w:szCs w:val="18"/>
              </w:rPr>
              <w:t>不符合入院标准、挂床住院或住院病人应当出院而拒不出院（从医院确定出院之日起发生的一切医疗费用）。挂床住院指办理正式住院手续的被保险人，在住院期间每日非</w:t>
            </w:r>
            <w:r w:rsidRPr="00A57E7A">
              <w:rPr>
                <w:rFonts w:ascii="仿宋_GB2312" w:eastAsia="仿宋_GB2312" w:hAnsi="宋体"/>
                <w:b/>
                <w:sz w:val="18"/>
                <w:szCs w:val="18"/>
              </w:rPr>
              <w:t>24</w:t>
            </w:r>
            <w:r w:rsidRPr="00A57E7A">
              <w:rPr>
                <w:rFonts w:ascii="仿宋_GB2312" w:eastAsia="仿宋_GB2312" w:hAnsi="宋体" w:hint="eastAsia"/>
                <w:b/>
                <w:sz w:val="18"/>
                <w:szCs w:val="18"/>
              </w:rPr>
              <w:t>小时在床、在院。具体表现包括在住院期间连续若干日无任何治疗，只发生护理费、诊疗费、床位费等情况</w:t>
            </w:r>
            <w:r>
              <w:rPr>
                <w:rFonts w:ascii="仿宋_GB2312" w:eastAsia="仿宋_GB2312" w:hAnsi="宋体" w:hint="eastAsia"/>
                <w:b/>
                <w:sz w:val="18"/>
                <w:szCs w:val="18"/>
              </w:rPr>
              <w:t>，</w:t>
            </w:r>
            <w:r w:rsidRPr="00A57E7A">
              <w:rPr>
                <w:rFonts w:ascii="仿宋_GB2312" w:eastAsia="仿宋_GB2312" w:hAnsi="宋体" w:hint="eastAsia"/>
                <w:b/>
                <w:sz w:val="18"/>
                <w:szCs w:val="18"/>
              </w:rPr>
              <w:t>但遵医嘱到外院接受临时治疗的除外；</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7.</w:t>
            </w:r>
            <w:r w:rsidRPr="00A57E7A">
              <w:rPr>
                <w:rFonts w:ascii="仿宋_GB2312" w:eastAsia="仿宋_GB2312" w:hAnsi="宋体" w:hint="eastAsia"/>
                <w:b/>
                <w:sz w:val="18"/>
                <w:szCs w:val="18"/>
              </w:rPr>
              <w:t>在医院的（门）急诊观察室、家庭病床（房）入住；</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8.</w:t>
            </w:r>
            <w:r w:rsidRPr="00005D73">
              <w:rPr>
                <w:rFonts w:ascii="仿宋_GB2312" w:eastAsia="仿宋_GB2312" w:hAnsi="宋体" w:hint="eastAsia"/>
                <w:b/>
                <w:sz w:val="18"/>
                <w:szCs w:val="18"/>
              </w:rPr>
              <w:t>在特需病房、外宾病房、干部病房、联合病房、国际医疗中心、</w:t>
            </w:r>
            <w:r w:rsidRPr="00005D73">
              <w:rPr>
                <w:rFonts w:ascii="仿宋_GB2312" w:eastAsia="仿宋_GB2312" w:hAnsi="宋体"/>
                <w:b/>
                <w:sz w:val="18"/>
                <w:szCs w:val="18"/>
              </w:rPr>
              <w:t>VIP</w:t>
            </w:r>
            <w:r w:rsidRPr="00A57E7A">
              <w:rPr>
                <w:rFonts w:ascii="仿宋_GB2312" w:eastAsia="仿宋_GB2312" w:hAnsi="宋体" w:hint="eastAsia"/>
                <w:b/>
                <w:sz w:val="18"/>
                <w:szCs w:val="18"/>
              </w:rPr>
              <w:t>部或其他不属于社会医疗保险范畴的高等级病房入住；</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9.</w:t>
            </w:r>
            <w:r w:rsidRPr="00A57E7A">
              <w:rPr>
                <w:rFonts w:ascii="仿宋_GB2312" w:eastAsia="仿宋_GB2312" w:hAnsi="宋体" w:hint="eastAsia"/>
                <w:b/>
                <w:sz w:val="18"/>
                <w:szCs w:val="18"/>
              </w:rPr>
              <w:t>在康复科、康复病床、健康中心、天然治疗所、康复院入住；或接受康复治疗；</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10.</w:t>
            </w:r>
            <w:r w:rsidRPr="00A57E7A">
              <w:rPr>
                <w:rFonts w:ascii="仿宋_GB2312" w:eastAsia="仿宋_GB2312" w:hAnsi="宋体" w:hint="eastAsia"/>
                <w:b/>
                <w:sz w:val="18"/>
                <w:szCs w:val="18"/>
              </w:rPr>
              <w:t>在联合医院、诊所、精神病院、老人院、疗养院、戒毒中心、戒酒中心入住；</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11.</w:t>
            </w:r>
            <w:r w:rsidRPr="00A57E7A">
              <w:rPr>
                <w:rFonts w:ascii="仿宋_GB2312" w:eastAsia="仿宋_GB2312" w:hAnsi="宋体" w:hint="eastAsia"/>
                <w:b/>
                <w:sz w:val="18"/>
                <w:szCs w:val="18"/>
              </w:rPr>
              <w:t>被保险人住院体检；</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12.</w:t>
            </w:r>
            <w:r w:rsidRPr="00A57E7A">
              <w:rPr>
                <w:rFonts w:ascii="仿宋_GB2312" w:eastAsia="仿宋_GB2312" w:hAnsi="宋体" w:hint="eastAsia"/>
                <w:b/>
                <w:sz w:val="18"/>
                <w:szCs w:val="18"/>
              </w:rPr>
              <w:t>被保险人住院期间一天内未接受与入院诊断相关的检查和治疗，或一天内住院不满二十四小时；但遵医嘱到外院接受临时治疗的除外；</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13.</w:t>
            </w:r>
            <w:r w:rsidRPr="00A57E7A">
              <w:rPr>
                <w:rFonts w:ascii="仿宋_GB2312" w:eastAsia="仿宋_GB2312" w:hAnsi="宋体" w:hint="eastAsia"/>
                <w:b/>
                <w:sz w:val="18"/>
                <w:szCs w:val="18"/>
              </w:rPr>
              <w:t>整形手术、美容、变性手术、矫形、视力矫正手术、屈光不正、牙科治疗、牙齿修复；</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14.</w:t>
            </w:r>
            <w:r w:rsidRPr="00A57E7A">
              <w:rPr>
                <w:rFonts w:ascii="仿宋_GB2312" w:eastAsia="仿宋_GB2312" w:hAnsi="宋体" w:hint="eastAsia"/>
                <w:b/>
                <w:sz w:val="18"/>
                <w:szCs w:val="18"/>
              </w:rPr>
              <w:t>眼镜、义齿、义眼、义肢、助听器等康复性器具及所有非处方医疗器械（</w:t>
            </w:r>
            <w:r>
              <w:rPr>
                <w:rFonts w:ascii="仿宋_GB2312" w:eastAsia="仿宋_GB2312" w:hint="eastAsia"/>
                <w:b/>
                <w:bCs/>
                <w:sz w:val="18"/>
                <w:szCs w:val="18"/>
              </w:rPr>
              <w:t>本附加合同</w:t>
            </w:r>
            <w:r w:rsidRPr="0072227B">
              <w:rPr>
                <w:rFonts w:ascii="仿宋_GB2312" w:eastAsia="仿宋_GB2312" w:hint="eastAsia"/>
                <w:b/>
                <w:bCs/>
                <w:sz w:val="18"/>
                <w:szCs w:val="18"/>
              </w:rPr>
              <w:t>约定医疗机构</w:t>
            </w:r>
            <w:r w:rsidRPr="00A57E7A">
              <w:rPr>
                <w:rFonts w:ascii="仿宋_GB2312" w:eastAsia="仿宋_GB2312" w:hAnsi="宋体" w:hint="eastAsia"/>
                <w:b/>
                <w:sz w:val="18"/>
                <w:szCs w:val="18"/>
              </w:rPr>
              <w:t>医生认为治疗必不可少的不在此限）；</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15.</w:t>
            </w:r>
            <w:r w:rsidRPr="00A57E7A">
              <w:rPr>
                <w:rFonts w:ascii="仿宋_GB2312" w:eastAsia="仿宋_GB2312" w:hAnsi="宋体" w:hint="eastAsia"/>
                <w:b/>
                <w:sz w:val="18"/>
                <w:szCs w:val="18"/>
              </w:rPr>
              <w:t>因预防、康复、保健型或非疾病治疗类项目发生的医疗费用；</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16.</w:t>
            </w:r>
            <w:r w:rsidRPr="00A57E7A">
              <w:rPr>
                <w:rFonts w:ascii="仿宋_GB2312" w:eastAsia="仿宋_GB2312" w:hAnsi="宋体" w:hint="eastAsia"/>
                <w:b/>
                <w:sz w:val="18"/>
                <w:szCs w:val="18"/>
              </w:rPr>
              <w:t>包皮环切术、包皮剥离术、包皮气囊扩张术、性功能障碍治疗</w:t>
            </w:r>
            <w:r w:rsidRPr="00A57E7A">
              <w:rPr>
                <w:rFonts w:ascii="仿宋_GB2312" w:eastAsia="仿宋_GB2312" w:hAnsi="宋体"/>
                <w:b/>
                <w:sz w:val="18"/>
                <w:szCs w:val="18"/>
              </w:rPr>
              <w:t>;</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17.</w:t>
            </w:r>
            <w:r w:rsidRPr="00A57E7A">
              <w:rPr>
                <w:rFonts w:ascii="仿宋_GB2312" w:eastAsia="仿宋_GB2312" w:hAnsi="宋体" w:hint="eastAsia"/>
                <w:b/>
                <w:sz w:val="18"/>
                <w:szCs w:val="18"/>
              </w:rPr>
              <w:t>精神病、精神分裂症、心理疾病、性病等的治疗和康复所产生的费用；</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18.</w:t>
            </w:r>
            <w:r w:rsidRPr="00A57E7A">
              <w:rPr>
                <w:rFonts w:ascii="仿宋_GB2312" w:eastAsia="仿宋_GB2312" w:hAnsi="宋体" w:hint="eastAsia"/>
                <w:b/>
                <w:sz w:val="18"/>
                <w:szCs w:val="18"/>
              </w:rPr>
              <w:t>被保险人接受实验性治疗，即未经科学或医学认可的医疗；</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19.</w:t>
            </w:r>
            <w:r>
              <w:rPr>
                <w:rFonts w:ascii="仿宋_GB2312" w:eastAsia="仿宋_GB2312" w:hAnsi="宋体" w:hint="eastAsia"/>
                <w:b/>
                <w:sz w:val="18"/>
                <w:szCs w:val="18"/>
              </w:rPr>
              <w:t>被保险人因职业病</w:t>
            </w:r>
            <w:r w:rsidRPr="00A57E7A">
              <w:rPr>
                <w:rFonts w:ascii="仿宋_GB2312" w:eastAsia="仿宋_GB2312" w:hAnsi="宋体" w:hint="eastAsia"/>
                <w:b/>
                <w:sz w:val="18"/>
                <w:szCs w:val="18"/>
              </w:rPr>
              <w:t>产生的医疗费用；</w:t>
            </w:r>
          </w:p>
          <w:p w:rsidR="00C563F0" w:rsidRPr="00A57E7A" w:rsidRDefault="00C563F0" w:rsidP="00F545B4">
            <w:pPr>
              <w:spacing w:line="240" w:lineRule="auto"/>
              <w:rPr>
                <w:rFonts w:ascii="仿宋_GB2312" w:eastAsia="仿宋_GB2312" w:hAnsi="宋体"/>
                <w:b/>
                <w:sz w:val="18"/>
                <w:szCs w:val="18"/>
              </w:rPr>
            </w:pPr>
            <w:r>
              <w:rPr>
                <w:rFonts w:ascii="仿宋_GB2312" w:eastAsia="仿宋_GB2312" w:hAnsi="宋体"/>
                <w:b/>
                <w:sz w:val="18"/>
                <w:szCs w:val="18"/>
              </w:rPr>
              <w:t>20.</w:t>
            </w:r>
            <w:r w:rsidRPr="00A57E7A">
              <w:rPr>
                <w:rFonts w:ascii="仿宋_GB2312" w:eastAsia="仿宋_GB2312" w:hAnsi="宋体" w:hint="eastAsia"/>
                <w:b/>
                <w:sz w:val="18"/>
                <w:szCs w:val="18"/>
              </w:rPr>
              <w:t>各类医疗鉴定，包括但不限于医疗事故鉴定、精神病鉴定、孕妇胎儿性别鉴定、验伤鉴定、亲子鉴定、遗传基因鉴定费用；</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21.</w:t>
            </w:r>
            <w:r w:rsidRPr="00A57E7A">
              <w:rPr>
                <w:rFonts w:ascii="仿宋_GB2312" w:eastAsia="仿宋_GB2312" w:hAnsi="宋体" w:hint="eastAsia"/>
                <w:b/>
                <w:sz w:val="18"/>
                <w:szCs w:val="18"/>
              </w:rPr>
              <w:t>各种健康检查，功能医学检查（包括但不限于全套个人化营养评估、抗氧化维生素</w:t>
            </w:r>
            <w:r w:rsidRPr="00A57E7A">
              <w:rPr>
                <w:rFonts w:ascii="仿宋_GB2312" w:eastAsia="仿宋_GB2312" w:hAnsi="宋体"/>
                <w:b/>
                <w:sz w:val="18"/>
                <w:szCs w:val="18"/>
              </w:rPr>
              <w:t xml:space="preserve"> </w:t>
            </w:r>
            <w:r w:rsidRPr="00A57E7A">
              <w:rPr>
                <w:rFonts w:ascii="仿宋_GB2312" w:eastAsia="仿宋_GB2312" w:hAnsi="宋体" w:hint="eastAsia"/>
                <w:b/>
                <w:sz w:val="18"/>
                <w:szCs w:val="18"/>
              </w:rPr>
              <w:t>分析、氧化压力分析、营养与毒性元素分析、肠道免疫功能分析）费用，免疫费用，出于行政或管理事务目的（包括但不限于与投保保险、招聘、入学或运动相关的体格检查）发生的检查费用，旅行和宾馆住宿费用，预防保健（包括但不限于保健按摩、自动按摩床治疗、药物蒸气治疗、药浴、体疗健身、疾病普查）费用，本保险合同另有约定属于保险责任范围内的不在此限；</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t>22.</w:t>
            </w:r>
            <w:r w:rsidRPr="00A57E7A">
              <w:rPr>
                <w:rFonts w:ascii="仿宋_GB2312" w:eastAsia="仿宋_GB2312" w:hAnsi="宋体" w:hint="eastAsia"/>
                <w:b/>
                <w:sz w:val="18"/>
                <w:szCs w:val="18"/>
              </w:rPr>
              <w:t>非处方药品和设备，戒烟戒酒药物、食欲抑制剂、头发再生药物、抗老化药物、美</w:t>
            </w:r>
            <w:r w:rsidRPr="00A57E7A">
              <w:rPr>
                <w:rFonts w:ascii="仿宋_GB2312" w:eastAsia="仿宋_GB2312" w:hAnsi="宋体"/>
                <w:b/>
                <w:sz w:val="18"/>
                <w:szCs w:val="18"/>
              </w:rPr>
              <w:t xml:space="preserve"> </w:t>
            </w:r>
            <w:r w:rsidRPr="00A57E7A">
              <w:rPr>
                <w:rFonts w:ascii="仿宋_GB2312" w:eastAsia="仿宋_GB2312" w:hAnsi="宋体" w:hint="eastAsia"/>
                <w:b/>
                <w:sz w:val="18"/>
                <w:szCs w:val="18"/>
              </w:rPr>
              <w:t>容用品、维生素、矿物质等营养保健药品和食品、营养滋补类中草药；本保险合同另有约定属于保险责任范围内的不在此限；</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b/>
                <w:sz w:val="18"/>
                <w:szCs w:val="18"/>
              </w:rPr>
              <w:lastRenderedPageBreak/>
              <w:t>23.</w:t>
            </w:r>
            <w:r w:rsidRPr="00A57E7A">
              <w:rPr>
                <w:rFonts w:ascii="仿宋_GB2312" w:eastAsia="仿宋_GB2312" w:hAnsi="宋体" w:hint="eastAsia"/>
                <w:b/>
                <w:sz w:val="18"/>
                <w:szCs w:val="18"/>
              </w:rPr>
              <w:t>各种自用的按摩保健和治疗用品：颈托（急救中使用的颈托不在此限）、腰托、</w:t>
            </w:r>
            <w:r w:rsidRPr="00A57E7A">
              <w:rPr>
                <w:rFonts w:ascii="仿宋_GB2312" w:eastAsia="仿宋_GB2312" w:hAnsi="宋体"/>
                <w:b/>
                <w:sz w:val="18"/>
                <w:szCs w:val="18"/>
              </w:rPr>
              <w:t xml:space="preserve"> </w:t>
            </w:r>
            <w:r w:rsidRPr="00A57E7A">
              <w:rPr>
                <w:rFonts w:ascii="仿宋_GB2312" w:eastAsia="仿宋_GB2312" w:hAnsi="宋体" w:hint="eastAsia"/>
                <w:b/>
                <w:sz w:val="18"/>
                <w:szCs w:val="18"/>
              </w:rPr>
              <w:t>胃托、肾托、阴囊托、子宫托、疝气带、护膝带、钢头颈、矫正器具、药带、药枕、拐杖、轮</w:t>
            </w:r>
            <w:r w:rsidRPr="00A57E7A">
              <w:rPr>
                <w:rFonts w:ascii="仿宋_GB2312" w:eastAsia="仿宋_GB2312" w:hAnsi="宋体"/>
                <w:b/>
                <w:sz w:val="18"/>
                <w:szCs w:val="18"/>
              </w:rPr>
              <w:t xml:space="preserve"> </w:t>
            </w:r>
            <w:r w:rsidRPr="00A57E7A">
              <w:rPr>
                <w:rFonts w:ascii="仿宋_GB2312" w:eastAsia="仿宋_GB2312" w:hAnsi="宋体" w:hint="eastAsia"/>
                <w:b/>
                <w:sz w:val="18"/>
                <w:szCs w:val="18"/>
              </w:rPr>
              <w:t>椅、健身按摩器和各种磁疗用品及家用检测治疗仪器等费用。</w:t>
            </w:r>
            <w:bookmarkStart w:id="0" w:name="_GoBack"/>
            <w:bookmarkEnd w:id="0"/>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sidRPr="00A57E7A">
              <w:rPr>
                <w:rFonts w:ascii="仿宋_GB2312" w:eastAsia="仿宋_GB2312" w:hAnsi="宋体" w:hint="eastAsia"/>
                <w:b/>
                <w:sz w:val="18"/>
                <w:szCs w:val="18"/>
              </w:rPr>
              <w:t>二、被保险人在下列期间发生的医疗费用，保险人也不承担补偿保险金责任：</w:t>
            </w:r>
          </w:p>
          <w:p w:rsidR="00C563F0" w:rsidRPr="00A57E7A"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w:t>
            </w:r>
            <w:r w:rsidRPr="00A57E7A">
              <w:rPr>
                <w:rFonts w:ascii="仿宋_GB2312" w:eastAsia="仿宋_GB2312" w:hAnsi="宋体" w:hint="eastAsia"/>
                <w:b/>
                <w:sz w:val="18"/>
                <w:szCs w:val="18"/>
              </w:rPr>
              <w:t>被保险人罹患艾滋病（</w:t>
            </w:r>
            <w:r w:rsidRPr="00A57E7A">
              <w:rPr>
                <w:rFonts w:ascii="仿宋_GB2312" w:eastAsia="仿宋_GB2312" w:hAnsi="宋体"/>
                <w:b/>
                <w:sz w:val="18"/>
                <w:szCs w:val="18"/>
              </w:rPr>
              <w:t>AIDS</w:t>
            </w:r>
            <w:r w:rsidRPr="00A57E7A">
              <w:rPr>
                <w:rFonts w:ascii="仿宋_GB2312" w:eastAsia="仿宋_GB2312" w:hAnsi="宋体" w:hint="eastAsia"/>
                <w:b/>
                <w:sz w:val="18"/>
                <w:szCs w:val="18"/>
              </w:rPr>
              <w:t>）或感染艾滋病病毒（</w:t>
            </w:r>
            <w:r w:rsidRPr="00A57E7A">
              <w:rPr>
                <w:rFonts w:ascii="仿宋_GB2312" w:eastAsia="仿宋_GB2312" w:hAnsi="宋体"/>
                <w:b/>
                <w:sz w:val="18"/>
                <w:szCs w:val="18"/>
              </w:rPr>
              <w:t>HIV</w:t>
            </w:r>
            <w:r w:rsidRPr="00A57E7A">
              <w:rPr>
                <w:rFonts w:ascii="仿宋_GB2312" w:eastAsia="仿宋_GB2312" w:hAnsi="宋体" w:hint="eastAsia"/>
                <w:b/>
                <w:sz w:val="18"/>
                <w:szCs w:val="18"/>
              </w:rPr>
              <w:t>）期间（上述定义，应按世界卫生组织所订的定义为准。若在被保险人的血液样本中发现上述病毒或其抗体，则认定被保险人已受该病毒感染）；</w:t>
            </w:r>
          </w:p>
          <w:p w:rsidR="00C563F0" w:rsidRDefault="00C563F0" w:rsidP="00F545B4">
            <w:pPr>
              <w:pStyle w:val="a3"/>
              <w:spacing w:line="240" w:lineRule="auto"/>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（二）</w:t>
            </w:r>
            <w:r w:rsidRPr="00A57E7A">
              <w:rPr>
                <w:rFonts w:ascii="仿宋_GB2312" w:eastAsia="仿宋_GB2312" w:hAnsi="宋体" w:hint="eastAsia"/>
                <w:b/>
                <w:sz w:val="18"/>
                <w:szCs w:val="18"/>
              </w:rPr>
              <w:t>被保险人进行各种车辆表演、车辆竞赛期间。</w:t>
            </w:r>
          </w:p>
          <w:p w:rsidR="00C563F0" w:rsidRPr="007812FA" w:rsidRDefault="00C563F0" w:rsidP="00F545B4">
            <w:pPr>
              <w:pStyle w:val="a3"/>
              <w:spacing w:line="240" w:lineRule="auto"/>
              <w:ind w:leftChars="0" w:left="0" w:firstLineChars="0" w:firstLine="0"/>
              <w:rPr>
                <w:rFonts w:ascii="仿宋_GB2312" w:eastAsia="仿宋_GB2312" w:hAnsi="宋体"/>
                <w:b/>
                <w:sz w:val="18"/>
                <w:szCs w:val="18"/>
              </w:rPr>
            </w:pPr>
          </w:p>
        </w:tc>
      </w:tr>
    </w:tbl>
    <w:p w:rsidR="00C563F0" w:rsidRPr="00C563F0" w:rsidRDefault="00C563F0" w:rsidP="00297406">
      <w:pPr>
        <w:spacing w:line="140" w:lineRule="exact"/>
        <w:rPr>
          <w:rFonts w:ascii="宋体" w:hAnsi="宋体" w:cs="宋体"/>
          <w:b/>
          <w:kern w:val="0"/>
          <w:szCs w:val="21"/>
        </w:rPr>
      </w:pPr>
    </w:p>
    <w:p w:rsidR="00C563F0" w:rsidRDefault="00C563F0" w:rsidP="00297406">
      <w:pPr>
        <w:spacing w:line="140" w:lineRule="exact"/>
        <w:rPr>
          <w:rFonts w:ascii="宋体" w:hAnsi="宋体" w:cs="宋体"/>
          <w:b/>
          <w:kern w:val="0"/>
          <w:szCs w:val="21"/>
        </w:rPr>
      </w:pPr>
    </w:p>
    <w:p w:rsidR="00A11A93" w:rsidRDefault="00A11A93" w:rsidP="00A11A93">
      <w:pPr>
        <w:jc w:val="center"/>
      </w:pPr>
      <w:r>
        <w:rPr>
          <w:rFonts w:ascii="仿宋_GB2312" w:eastAsia="仿宋_GB2312" w:hAnsi="宋体" w:hint="eastAsia"/>
          <w:kern w:val="0"/>
          <w:sz w:val="18"/>
          <w:szCs w:val="18"/>
        </w:rPr>
        <w:t>（本页结束）</w:t>
      </w:r>
    </w:p>
    <w:p w:rsidR="00A11A93" w:rsidRDefault="00A11A93" w:rsidP="00A11A93">
      <w:pPr>
        <w:spacing w:line="240" w:lineRule="auto"/>
      </w:pPr>
    </w:p>
    <w:p w:rsidR="00A11A93" w:rsidRPr="00A11A93" w:rsidRDefault="00A11A93" w:rsidP="00A11A93">
      <w:pPr>
        <w:spacing w:line="140" w:lineRule="exact"/>
        <w:rPr>
          <w:rFonts w:eastAsia="PMingLiU"/>
        </w:rPr>
      </w:pPr>
    </w:p>
    <w:sectPr w:rsidR="00A11A93" w:rsidRPr="00A11A93" w:rsidSect="005934BD">
      <w:headerReference w:type="even" r:id="rId7"/>
      <w:headerReference w:type="default" r:id="rId8"/>
      <w:footerReference w:type="even" r:id="rId9"/>
      <w:footerReference w:type="default" r:id="rId10"/>
      <w:pgSz w:w="11906" w:h="16838"/>
      <w:pgMar w:top="737" w:right="567" w:bottom="73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B1" w:rsidRDefault="003E0FB1">
      <w:pPr>
        <w:spacing w:line="240" w:lineRule="auto"/>
      </w:pPr>
      <w:r>
        <w:separator/>
      </w:r>
    </w:p>
  </w:endnote>
  <w:endnote w:type="continuationSeparator" w:id="0">
    <w:p w:rsidR="003E0FB1" w:rsidRDefault="003E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ÂËÎ_GB2312">
    <w:altName w:val="Arial"/>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5E" w:rsidRDefault="00297406">
    <w:pPr>
      <w:pStyle w:val="a5"/>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821690</wp:posOffset>
              </wp:positionH>
              <wp:positionV relativeFrom="page">
                <wp:posOffset>9828530</wp:posOffset>
              </wp:positionV>
              <wp:extent cx="1924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5E" w:rsidRDefault="00297406">
                          <w:pPr>
                            <w:spacing w:line="220" w:lineRule="exact"/>
                            <w:rPr>
                              <w:sz w:val="18"/>
                            </w:rPr>
                          </w:pPr>
                          <w:r>
                            <w:fldChar w:fldCharType="begin"/>
                          </w:r>
                          <w:r>
                            <w:rPr>
                              <w:sz w:val="18"/>
                            </w:rPr>
                            <w:instrText xml:space="preserve"> PAGE </w:instrText>
                          </w:r>
                          <w:r>
                            <w:fldChar w:fldCharType="separate"/>
                          </w:r>
                          <w:r>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64.7pt;margin-top:773.9pt;width:15.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" filled="f" stroked="f">
              <v:textbox inset="0,0,0,0">
                <w:txbxContent>
                  <w:p w:rsidR="00E72B5E" w:rsidRDefault="00297406">
                    <w:pPr>
                      <w:spacing w:line="220" w:lineRule="exact"/>
                      <w:rPr>
                        <w:sz w:val="18"/>
                      </w:rPr>
                    </w:pPr>
                    <w:r>
                      <w:fldChar w:fldCharType="begin"/>
                    </w:r>
                    <w:r>
                      <w:rPr>
                        <w:sz w:val="18"/>
                      </w:rPr>
                      <w:instrText xml:space="preserve"> PAGE </w:instrText>
                    </w:r>
                    <w:r>
                      <w:fldChar w:fldCharType="separate"/>
                    </w:r>
                    <w:r>
                      <w:rPr>
                        <w:noProof/>
                        <w:sz w:val="1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5E" w:rsidRDefault="00297406">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6562090</wp:posOffset>
              </wp:positionH>
              <wp:positionV relativeFrom="page">
                <wp:posOffset>9828530</wp:posOffset>
              </wp:positionV>
              <wp:extent cx="192405" cy="139700"/>
              <wp:effectExtent l="0" t="0" r="1714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5E" w:rsidRDefault="00297406">
                          <w:pPr>
                            <w:spacing w:line="220" w:lineRule="exact"/>
                            <w:rPr>
                              <w:sz w:val="18"/>
                            </w:rPr>
                          </w:pPr>
                          <w:r>
                            <w:fldChar w:fldCharType="begin"/>
                          </w:r>
                          <w:r>
                            <w:rPr>
                              <w:sz w:val="18"/>
                            </w:rPr>
                            <w:instrText xml:space="preserve"> PAGE </w:instrText>
                          </w:r>
                          <w:r>
                            <w:fldChar w:fldCharType="separate"/>
                          </w:r>
                          <w:r w:rsidR="002B705E">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516.7pt;margin-top:773.9pt;width:15.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" filled="f" stroked="f">
              <v:textbox inset="0,0,0,0">
                <w:txbxContent>
                  <w:p w:rsidR="00E72B5E" w:rsidRDefault="00297406">
                    <w:pPr>
                      <w:spacing w:line="220" w:lineRule="exact"/>
                      <w:rPr>
                        <w:sz w:val="18"/>
                      </w:rPr>
                    </w:pPr>
                    <w:r>
                      <w:fldChar w:fldCharType="begin"/>
                    </w:r>
                    <w:r>
                      <w:rPr>
                        <w:sz w:val="18"/>
                      </w:rPr>
                      <w:instrText xml:space="preserve"> PAGE </w:instrText>
                    </w:r>
                    <w:r>
                      <w:fldChar w:fldCharType="separate"/>
                    </w:r>
                    <w:r w:rsidR="002B705E">
                      <w:rPr>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B1" w:rsidRDefault="003E0FB1">
      <w:pPr>
        <w:spacing w:line="240" w:lineRule="auto"/>
      </w:pPr>
      <w:r>
        <w:separator/>
      </w:r>
    </w:p>
  </w:footnote>
  <w:footnote w:type="continuationSeparator" w:id="0">
    <w:p w:rsidR="003E0FB1" w:rsidRDefault="003E0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5E" w:rsidRDefault="00297406">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902335</wp:posOffset>
              </wp:positionV>
              <wp:extent cx="1027430" cy="173990"/>
              <wp:effectExtent l="0" t="0" r="1270" b="1651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5E" w:rsidRDefault="00297406">
                          <w:pPr>
                            <w:pStyle w:val="a5"/>
                            <w:spacing w:line="267" w:lineRule="exact"/>
                          </w:pPr>
                          <w:r>
                            <w:t>JR/T</w:t>
                          </w:r>
                          <w:r>
                            <w:rPr>
                              <w:spacing w:val="-1"/>
                            </w:rPr>
                            <w:t xml:space="preserve"> </w:t>
                          </w:r>
                          <w:r>
                            <w:t>0083—2013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5.65pt;margin-top:71.05pt;width:80.9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vvg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" filled="f" stroked="f">
              <v:textbox inset="0,0,0,0">
                <w:txbxContent>
                  <w:p w:rsidR="00E72B5E" w:rsidRDefault="00297406">
                    <w:pPr>
                      <w:pStyle w:val="a5"/>
                      <w:spacing w:line="267" w:lineRule="exact"/>
                    </w:pPr>
                    <w:r>
                      <w:t>JR/T</w:t>
                    </w:r>
                    <w:r>
                      <w:rPr>
                        <w:spacing w:val="-1"/>
                      </w:rPr>
                      <w:t xml:space="preserve"> </w:t>
                    </w:r>
                    <w:r>
                      <w:t>0083—2013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5E" w:rsidRDefault="003E0FB1">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626"/>
    <w:multiLevelType w:val="hybridMultilevel"/>
    <w:tmpl w:val="D382B894"/>
    <w:lvl w:ilvl="0" w:tplc="B1D6D3E2">
      <w:start w:val="1"/>
      <w:numFmt w:val="decimal"/>
      <w:lvlText w:val="%1)"/>
      <w:lvlJc w:val="left"/>
      <w:pPr>
        <w:ind w:left="360" w:hanging="360"/>
      </w:pPr>
      <w:rPr>
        <w:rFonts w:ascii="仿宋_GB2312" w:eastAsia="仿宋_GB2312" w:hAnsi="仿宋" w:hint="eastAsia"/>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13A2B"/>
    <w:multiLevelType w:val="hybridMultilevel"/>
    <w:tmpl w:val="98F6B66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B5FBF"/>
    <w:multiLevelType w:val="hybridMultilevel"/>
    <w:tmpl w:val="FDCE6F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12AE6"/>
    <w:multiLevelType w:val="hybridMultilevel"/>
    <w:tmpl w:val="C520EC9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7C80"/>
    <w:multiLevelType w:val="hybridMultilevel"/>
    <w:tmpl w:val="00D8CBC8"/>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B30E78"/>
    <w:multiLevelType w:val="hybridMultilevel"/>
    <w:tmpl w:val="8CB8DAAE"/>
    <w:lvl w:ilvl="0" w:tplc="CAB65028">
      <w:start w:val="1"/>
      <w:numFmt w:val="decimal"/>
      <w:suff w:val="space"/>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EB526C"/>
    <w:multiLevelType w:val="hybridMultilevel"/>
    <w:tmpl w:val="03A6700C"/>
    <w:lvl w:ilvl="0" w:tplc="04090011">
      <w:start w:val="1"/>
      <w:numFmt w:val="decimal"/>
      <w:lvlText w:val="%1)"/>
      <w:lvlJc w:val="left"/>
      <w:pPr>
        <w:ind w:left="360" w:hanging="360"/>
      </w:pPr>
    </w:lvl>
    <w:lvl w:ilvl="1" w:tplc="FDCAB548">
      <w:start w:val="3"/>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91B67"/>
    <w:multiLevelType w:val="hybridMultilevel"/>
    <w:tmpl w:val="CA42DB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25453E"/>
    <w:multiLevelType w:val="hybridMultilevel"/>
    <w:tmpl w:val="61AECA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C636B52"/>
    <w:multiLevelType w:val="hybridMultilevel"/>
    <w:tmpl w:val="FDCE6F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87E05"/>
    <w:multiLevelType w:val="hybridMultilevel"/>
    <w:tmpl w:val="93C4595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491B22"/>
    <w:multiLevelType w:val="hybridMultilevel"/>
    <w:tmpl w:val="5A5AB6D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430B3AB3"/>
    <w:multiLevelType w:val="hybridMultilevel"/>
    <w:tmpl w:val="2A08ED76"/>
    <w:lvl w:ilvl="0" w:tplc="165E7AB2">
      <w:start w:val="1"/>
      <w:numFmt w:val="decimal"/>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435A25E7"/>
    <w:multiLevelType w:val="hybridMultilevel"/>
    <w:tmpl w:val="37308586"/>
    <w:lvl w:ilvl="0" w:tplc="3B12980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3A0C59"/>
    <w:multiLevelType w:val="hybridMultilevel"/>
    <w:tmpl w:val="D5022FA2"/>
    <w:lvl w:ilvl="0" w:tplc="23E0ABE4">
      <w:start w:val="2"/>
      <w:numFmt w:val="japaneseCounting"/>
      <w:lvlText w:val="%1、"/>
      <w:lvlJc w:val="left"/>
      <w:pPr>
        <w:ind w:left="390" w:hanging="3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3F0557A"/>
    <w:multiLevelType w:val="hybridMultilevel"/>
    <w:tmpl w:val="2018BF1A"/>
    <w:lvl w:ilvl="0" w:tplc="06F43E7A">
      <w:start w:val="1"/>
      <w:numFmt w:val="decimal"/>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54493D1E"/>
    <w:multiLevelType w:val="hybridMultilevel"/>
    <w:tmpl w:val="9FA63E04"/>
    <w:lvl w:ilvl="0" w:tplc="165E7AB2">
      <w:start w:val="1"/>
      <w:numFmt w:val="decimal"/>
      <w:suff w:val="space"/>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597529A8"/>
    <w:multiLevelType w:val="hybridMultilevel"/>
    <w:tmpl w:val="18C499DA"/>
    <w:lvl w:ilvl="0" w:tplc="79785EE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E85789"/>
    <w:multiLevelType w:val="hybridMultilevel"/>
    <w:tmpl w:val="C478AD0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A023D54"/>
    <w:multiLevelType w:val="hybridMultilevel"/>
    <w:tmpl w:val="0CD815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4F1F1D"/>
    <w:multiLevelType w:val="hybridMultilevel"/>
    <w:tmpl w:val="8ECE19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F91DC2"/>
    <w:multiLevelType w:val="hybridMultilevel"/>
    <w:tmpl w:val="AFC6DE8A"/>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2A5B42"/>
    <w:multiLevelType w:val="hybridMultilevel"/>
    <w:tmpl w:val="82C8C2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5521A8A"/>
    <w:multiLevelType w:val="hybridMultilevel"/>
    <w:tmpl w:val="C9926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23"/>
  </w:num>
  <w:num w:numId="4">
    <w:abstractNumId w:val="7"/>
  </w:num>
  <w:num w:numId="5">
    <w:abstractNumId w:val="22"/>
  </w:num>
  <w:num w:numId="6">
    <w:abstractNumId w:val="5"/>
  </w:num>
  <w:num w:numId="7">
    <w:abstractNumId w:val="0"/>
  </w:num>
  <w:num w:numId="8">
    <w:abstractNumId w:val="2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8"/>
  </w:num>
  <w:num w:numId="22">
    <w:abstractNumId w:val="1"/>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
  </w:num>
  <w:num w:numId="30">
    <w:abstractNumId w:val="19"/>
  </w:num>
  <w:num w:numId="31">
    <w:abstractNumId w:val="15"/>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91"/>
    <w:rsid w:val="0000022F"/>
    <w:rsid w:val="001C398F"/>
    <w:rsid w:val="0020038A"/>
    <w:rsid w:val="00297406"/>
    <w:rsid w:val="002B705E"/>
    <w:rsid w:val="003D0617"/>
    <w:rsid w:val="003E0FB1"/>
    <w:rsid w:val="003E63F9"/>
    <w:rsid w:val="00407574"/>
    <w:rsid w:val="00457B91"/>
    <w:rsid w:val="00462FB8"/>
    <w:rsid w:val="004B39C6"/>
    <w:rsid w:val="00771BB3"/>
    <w:rsid w:val="007E0327"/>
    <w:rsid w:val="007F0EC3"/>
    <w:rsid w:val="00850EE8"/>
    <w:rsid w:val="00996F01"/>
    <w:rsid w:val="009E2A4F"/>
    <w:rsid w:val="00A11A93"/>
    <w:rsid w:val="00A16DEB"/>
    <w:rsid w:val="00A24F9F"/>
    <w:rsid w:val="00AA0B21"/>
    <w:rsid w:val="00C563F0"/>
    <w:rsid w:val="00CD458A"/>
    <w:rsid w:val="00D04749"/>
    <w:rsid w:val="00DA510F"/>
    <w:rsid w:val="00E610CE"/>
    <w:rsid w:val="00E76BBD"/>
    <w:rsid w:val="00ED2A89"/>
    <w:rsid w:val="00F0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D00B"/>
  <w15:chartTrackingRefBased/>
  <w15:docId w15:val="{C124706A-E53B-4947-89F7-74868FCA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06"/>
    <w:pPr>
      <w:spacing w:line="240" w:lineRule="atLeas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97406"/>
    <w:rPr>
      <w:rFonts w:ascii="Calibri" w:hAnsi="Calibri" w:cs="宋体"/>
      <w:kern w:val="0"/>
      <w:szCs w:val="21"/>
    </w:rPr>
  </w:style>
  <w:style w:type="character" w:customStyle="1" w:styleId="Char">
    <w:name w:val="条款正文 Char"/>
    <w:link w:val="a3"/>
    <w:rsid w:val="00297406"/>
    <w:rPr>
      <w:szCs w:val="24"/>
    </w:rPr>
  </w:style>
  <w:style w:type="paragraph" w:customStyle="1" w:styleId="a3">
    <w:name w:val="条款正文"/>
    <w:basedOn w:val="a"/>
    <w:link w:val="Char"/>
    <w:rsid w:val="00297406"/>
    <w:pPr>
      <w:adjustRightInd w:val="0"/>
      <w:snapToGrid w:val="0"/>
      <w:ind w:leftChars="400" w:left="840" w:firstLineChars="200" w:firstLine="420"/>
    </w:pPr>
    <w:rPr>
      <w:rFonts w:asciiTheme="minorHAnsi" w:eastAsiaTheme="minorEastAsia" w:hAnsiTheme="minorHAnsi" w:cstheme="minorBidi"/>
    </w:rPr>
  </w:style>
  <w:style w:type="paragraph" w:customStyle="1" w:styleId="a4">
    <w:name w:val="条款标题"/>
    <w:basedOn w:val="a"/>
    <w:rsid w:val="00297406"/>
    <w:pPr>
      <w:widowControl w:val="0"/>
      <w:tabs>
        <w:tab w:val="left" w:pos="840"/>
      </w:tabs>
      <w:adjustRightInd w:val="0"/>
      <w:snapToGrid w:val="0"/>
      <w:spacing w:line="240" w:lineRule="auto"/>
      <w:jc w:val="both"/>
    </w:pPr>
    <w:rPr>
      <w:b/>
    </w:rPr>
  </w:style>
  <w:style w:type="paragraph" w:styleId="a5">
    <w:name w:val="Body Text"/>
    <w:basedOn w:val="a"/>
    <w:link w:val="1"/>
    <w:uiPriority w:val="1"/>
    <w:qFormat/>
    <w:rsid w:val="00297406"/>
    <w:pPr>
      <w:widowControl w:val="0"/>
      <w:spacing w:after="120" w:line="240" w:lineRule="auto"/>
      <w:jc w:val="both"/>
    </w:pPr>
  </w:style>
  <w:style w:type="character" w:customStyle="1" w:styleId="a6">
    <w:name w:val="正文文本 字符"/>
    <w:basedOn w:val="a0"/>
    <w:uiPriority w:val="99"/>
    <w:semiHidden/>
    <w:rsid w:val="00297406"/>
    <w:rPr>
      <w:rFonts w:ascii="Times New Roman" w:eastAsia="宋体" w:hAnsi="Times New Roman" w:cs="Times New Roman"/>
      <w:szCs w:val="24"/>
    </w:rPr>
  </w:style>
  <w:style w:type="character" w:customStyle="1" w:styleId="1">
    <w:name w:val="正文文本 字符1"/>
    <w:link w:val="a5"/>
    <w:uiPriority w:val="1"/>
    <w:rsid w:val="00297406"/>
    <w:rPr>
      <w:rFonts w:ascii="Times New Roman" w:eastAsia="宋体" w:hAnsi="Times New Roman" w:cs="Times New Roman"/>
      <w:szCs w:val="24"/>
    </w:rPr>
  </w:style>
  <w:style w:type="paragraph" w:styleId="a7">
    <w:name w:val="header"/>
    <w:basedOn w:val="a"/>
    <w:link w:val="a8"/>
    <w:uiPriority w:val="99"/>
    <w:unhideWhenUsed/>
    <w:rsid w:val="007E032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E0327"/>
    <w:rPr>
      <w:rFonts w:ascii="Times New Roman" w:eastAsia="宋体" w:hAnsi="Times New Roman" w:cs="Times New Roman"/>
      <w:sz w:val="18"/>
      <w:szCs w:val="18"/>
    </w:rPr>
  </w:style>
  <w:style w:type="paragraph" w:styleId="a9">
    <w:name w:val="footer"/>
    <w:basedOn w:val="a"/>
    <w:link w:val="aa"/>
    <w:uiPriority w:val="99"/>
    <w:unhideWhenUsed/>
    <w:rsid w:val="007E0327"/>
    <w:pPr>
      <w:tabs>
        <w:tab w:val="center" w:pos="4153"/>
        <w:tab w:val="right" w:pos="8306"/>
      </w:tabs>
      <w:snapToGrid w:val="0"/>
    </w:pPr>
    <w:rPr>
      <w:sz w:val="18"/>
      <w:szCs w:val="18"/>
    </w:rPr>
  </w:style>
  <w:style w:type="character" w:customStyle="1" w:styleId="aa">
    <w:name w:val="页脚 字符"/>
    <w:basedOn w:val="a0"/>
    <w:link w:val="a9"/>
    <w:uiPriority w:val="99"/>
    <w:rsid w:val="007E0327"/>
    <w:rPr>
      <w:rFonts w:ascii="Times New Roman" w:eastAsia="宋体" w:hAnsi="Times New Roman" w:cs="Times New Roman"/>
      <w:sz w:val="18"/>
      <w:szCs w:val="18"/>
    </w:rPr>
  </w:style>
  <w:style w:type="paragraph" w:styleId="ab">
    <w:name w:val="List Paragraph"/>
    <w:basedOn w:val="a"/>
    <w:uiPriority w:val="34"/>
    <w:qFormat/>
    <w:rsid w:val="00C563F0"/>
    <w:pPr>
      <w:widowControl w:val="0"/>
      <w:spacing w:line="240" w:lineRule="auto"/>
      <w:ind w:leftChars="200" w:left="480"/>
    </w:pPr>
    <w:rPr>
      <w:rFonts w:eastAsia="PMingLiU"/>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3976">
      <w:bodyDiv w:val="1"/>
      <w:marLeft w:val="0"/>
      <w:marRight w:val="0"/>
      <w:marTop w:val="0"/>
      <w:marBottom w:val="0"/>
      <w:divBdr>
        <w:top w:val="none" w:sz="0" w:space="0" w:color="auto"/>
        <w:left w:val="none" w:sz="0" w:space="0" w:color="auto"/>
        <w:bottom w:val="none" w:sz="0" w:space="0" w:color="auto"/>
        <w:right w:val="none" w:sz="0" w:space="0" w:color="auto"/>
      </w:divBdr>
    </w:div>
    <w:div w:id="205530592">
      <w:bodyDiv w:val="1"/>
      <w:marLeft w:val="0"/>
      <w:marRight w:val="0"/>
      <w:marTop w:val="0"/>
      <w:marBottom w:val="0"/>
      <w:divBdr>
        <w:top w:val="none" w:sz="0" w:space="0" w:color="auto"/>
        <w:left w:val="none" w:sz="0" w:space="0" w:color="auto"/>
        <w:bottom w:val="none" w:sz="0" w:space="0" w:color="auto"/>
        <w:right w:val="none" w:sz="0" w:space="0" w:color="auto"/>
      </w:divBdr>
    </w:div>
    <w:div w:id="227425764">
      <w:bodyDiv w:val="1"/>
      <w:marLeft w:val="0"/>
      <w:marRight w:val="0"/>
      <w:marTop w:val="0"/>
      <w:marBottom w:val="0"/>
      <w:divBdr>
        <w:top w:val="none" w:sz="0" w:space="0" w:color="auto"/>
        <w:left w:val="none" w:sz="0" w:space="0" w:color="auto"/>
        <w:bottom w:val="none" w:sz="0" w:space="0" w:color="auto"/>
        <w:right w:val="none" w:sz="0" w:space="0" w:color="auto"/>
      </w:divBdr>
    </w:div>
    <w:div w:id="228925449">
      <w:bodyDiv w:val="1"/>
      <w:marLeft w:val="0"/>
      <w:marRight w:val="0"/>
      <w:marTop w:val="0"/>
      <w:marBottom w:val="0"/>
      <w:divBdr>
        <w:top w:val="none" w:sz="0" w:space="0" w:color="auto"/>
        <w:left w:val="none" w:sz="0" w:space="0" w:color="auto"/>
        <w:bottom w:val="none" w:sz="0" w:space="0" w:color="auto"/>
        <w:right w:val="none" w:sz="0" w:space="0" w:color="auto"/>
      </w:divBdr>
    </w:div>
    <w:div w:id="245385159">
      <w:bodyDiv w:val="1"/>
      <w:marLeft w:val="0"/>
      <w:marRight w:val="0"/>
      <w:marTop w:val="0"/>
      <w:marBottom w:val="0"/>
      <w:divBdr>
        <w:top w:val="none" w:sz="0" w:space="0" w:color="auto"/>
        <w:left w:val="none" w:sz="0" w:space="0" w:color="auto"/>
        <w:bottom w:val="none" w:sz="0" w:space="0" w:color="auto"/>
        <w:right w:val="none" w:sz="0" w:space="0" w:color="auto"/>
      </w:divBdr>
    </w:div>
    <w:div w:id="249435970">
      <w:bodyDiv w:val="1"/>
      <w:marLeft w:val="0"/>
      <w:marRight w:val="0"/>
      <w:marTop w:val="0"/>
      <w:marBottom w:val="0"/>
      <w:divBdr>
        <w:top w:val="none" w:sz="0" w:space="0" w:color="auto"/>
        <w:left w:val="none" w:sz="0" w:space="0" w:color="auto"/>
        <w:bottom w:val="none" w:sz="0" w:space="0" w:color="auto"/>
        <w:right w:val="none" w:sz="0" w:space="0" w:color="auto"/>
      </w:divBdr>
    </w:div>
    <w:div w:id="287318360">
      <w:bodyDiv w:val="1"/>
      <w:marLeft w:val="0"/>
      <w:marRight w:val="0"/>
      <w:marTop w:val="0"/>
      <w:marBottom w:val="0"/>
      <w:divBdr>
        <w:top w:val="none" w:sz="0" w:space="0" w:color="auto"/>
        <w:left w:val="none" w:sz="0" w:space="0" w:color="auto"/>
        <w:bottom w:val="none" w:sz="0" w:space="0" w:color="auto"/>
        <w:right w:val="none" w:sz="0" w:space="0" w:color="auto"/>
      </w:divBdr>
    </w:div>
    <w:div w:id="350571928">
      <w:bodyDiv w:val="1"/>
      <w:marLeft w:val="0"/>
      <w:marRight w:val="0"/>
      <w:marTop w:val="0"/>
      <w:marBottom w:val="0"/>
      <w:divBdr>
        <w:top w:val="none" w:sz="0" w:space="0" w:color="auto"/>
        <w:left w:val="none" w:sz="0" w:space="0" w:color="auto"/>
        <w:bottom w:val="none" w:sz="0" w:space="0" w:color="auto"/>
        <w:right w:val="none" w:sz="0" w:space="0" w:color="auto"/>
      </w:divBdr>
    </w:div>
    <w:div w:id="353728696">
      <w:bodyDiv w:val="1"/>
      <w:marLeft w:val="0"/>
      <w:marRight w:val="0"/>
      <w:marTop w:val="0"/>
      <w:marBottom w:val="0"/>
      <w:divBdr>
        <w:top w:val="none" w:sz="0" w:space="0" w:color="auto"/>
        <w:left w:val="none" w:sz="0" w:space="0" w:color="auto"/>
        <w:bottom w:val="none" w:sz="0" w:space="0" w:color="auto"/>
        <w:right w:val="none" w:sz="0" w:space="0" w:color="auto"/>
      </w:divBdr>
    </w:div>
    <w:div w:id="420104148">
      <w:bodyDiv w:val="1"/>
      <w:marLeft w:val="0"/>
      <w:marRight w:val="0"/>
      <w:marTop w:val="0"/>
      <w:marBottom w:val="0"/>
      <w:divBdr>
        <w:top w:val="none" w:sz="0" w:space="0" w:color="auto"/>
        <w:left w:val="none" w:sz="0" w:space="0" w:color="auto"/>
        <w:bottom w:val="none" w:sz="0" w:space="0" w:color="auto"/>
        <w:right w:val="none" w:sz="0" w:space="0" w:color="auto"/>
      </w:divBdr>
    </w:div>
    <w:div w:id="476188378">
      <w:bodyDiv w:val="1"/>
      <w:marLeft w:val="0"/>
      <w:marRight w:val="0"/>
      <w:marTop w:val="0"/>
      <w:marBottom w:val="0"/>
      <w:divBdr>
        <w:top w:val="none" w:sz="0" w:space="0" w:color="auto"/>
        <w:left w:val="none" w:sz="0" w:space="0" w:color="auto"/>
        <w:bottom w:val="none" w:sz="0" w:space="0" w:color="auto"/>
        <w:right w:val="none" w:sz="0" w:space="0" w:color="auto"/>
      </w:divBdr>
    </w:div>
    <w:div w:id="625890843">
      <w:bodyDiv w:val="1"/>
      <w:marLeft w:val="0"/>
      <w:marRight w:val="0"/>
      <w:marTop w:val="0"/>
      <w:marBottom w:val="0"/>
      <w:divBdr>
        <w:top w:val="none" w:sz="0" w:space="0" w:color="auto"/>
        <w:left w:val="none" w:sz="0" w:space="0" w:color="auto"/>
        <w:bottom w:val="none" w:sz="0" w:space="0" w:color="auto"/>
        <w:right w:val="none" w:sz="0" w:space="0" w:color="auto"/>
      </w:divBdr>
    </w:div>
    <w:div w:id="893657518">
      <w:bodyDiv w:val="1"/>
      <w:marLeft w:val="0"/>
      <w:marRight w:val="0"/>
      <w:marTop w:val="0"/>
      <w:marBottom w:val="0"/>
      <w:divBdr>
        <w:top w:val="none" w:sz="0" w:space="0" w:color="auto"/>
        <w:left w:val="none" w:sz="0" w:space="0" w:color="auto"/>
        <w:bottom w:val="none" w:sz="0" w:space="0" w:color="auto"/>
        <w:right w:val="none" w:sz="0" w:space="0" w:color="auto"/>
      </w:divBdr>
    </w:div>
    <w:div w:id="1040587861">
      <w:bodyDiv w:val="1"/>
      <w:marLeft w:val="0"/>
      <w:marRight w:val="0"/>
      <w:marTop w:val="0"/>
      <w:marBottom w:val="0"/>
      <w:divBdr>
        <w:top w:val="none" w:sz="0" w:space="0" w:color="auto"/>
        <w:left w:val="none" w:sz="0" w:space="0" w:color="auto"/>
        <w:bottom w:val="none" w:sz="0" w:space="0" w:color="auto"/>
        <w:right w:val="none" w:sz="0" w:space="0" w:color="auto"/>
      </w:divBdr>
    </w:div>
    <w:div w:id="1056203147">
      <w:bodyDiv w:val="1"/>
      <w:marLeft w:val="0"/>
      <w:marRight w:val="0"/>
      <w:marTop w:val="0"/>
      <w:marBottom w:val="0"/>
      <w:divBdr>
        <w:top w:val="none" w:sz="0" w:space="0" w:color="auto"/>
        <w:left w:val="none" w:sz="0" w:space="0" w:color="auto"/>
        <w:bottom w:val="none" w:sz="0" w:space="0" w:color="auto"/>
        <w:right w:val="none" w:sz="0" w:space="0" w:color="auto"/>
      </w:divBdr>
    </w:div>
    <w:div w:id="1062482191">
      <w:bodyDiv w:val="1"/>
      <w:marLeft w:val="0"/>
      <w:marRight w:val="0"/>
      <w:marTop w:val="0"/>
      <w:marBottom w:val="0"/>
      <w:divBdr>
        <w:top w:val="none" w:sz="0" w:space="0" w:color="auto"/>
        <w:left w:val="none" w:sz="0" w:space="0" w:color="auto"/>
        <w:bottom w:val="none" w:sz="0" w:space="0" w:color="auto"/>
        <w:right w:val="none" w:sz="0" w:space="0" w:color="auto"/>
      </w:divBdr>
    </w:div>
    <w:div w:id="1105004248">
      <w:bodyDiv w:val="1"/>
      <w:marLeft w:val="0"/>
      <w:marRight w:val="0"/>
      <w:marTop w:val="0"/>
      <w:marBottom w:val="0"/>
      <w:divBdr>
        <w:top w:val="none" w:sz="0" w:space="0" w:color="auto"/>
        <w:left w:val="none" w:sz="0" w:space="0" w:color="auto"/>
        <w:bottom w:val="none" w:sz="0" w:space="0" w:color="auto"/>
        <w:right w:val="none" w:sz="0" w:space="0" w:color="auto"/>
      </w:divBdr>
    </w:div>
    <w:div w:id="1171528524">
      <w:bodyDiv w:val="1"/>
      <w:marLeft w:val="0"/>
      <w:marRight w:val="0"/>
      <w:marTop w:val="0"/>
      <w:marBottom w:val="0"/>
      <w:divBdr>
        <w:top w:val="none" w:sz="0" w:space="0" w:color="auto"/>
        <w:left w:val="none" w:sz="0" w:space="0" w:color="auto"/>
        <w:bottom w:val="none" w:sz="0" w:space="0" w:color="auto"/>
        <w:right w:val="none" w:sz="0" w:space="0" w:color="auto"/>
      </w:divBdr>
    </w:div>
    <w:div w:id="1216502401">
      <w:bodyDiv w:val="1"/>
      <w:marLeft w:val="0"/>
      <w:marRight w:val="0"/>
      <w:marTop w:val="0"/>
      <w:marBottom w:val="0"/>
      <w:divBdr>
        <w:top w:val="none" w:sz="0" w:space="0" w:color="auto"/>
        <w:left w:val="none" w:sz="0" w:space="0" w:color="auto"/>
        <w:bottom w:val="none" w:sz="0" w:space="0" w:color="auto"/>
        <w:right w:val="none" w:sz="0" w:space="0" w:color="auto"/>
      </w:divBdr>
    </w:div>
    <w:div w:id="1234582709">
      <w:bodyDiv w:val="1"/>
      <w:marLeft w:val="0"/>
      <w:marRight w:val="0"/>
      <w:marTop w:val="0"/>
      <w:marBottom w:val="0"/>
      <w:divBdr>
        <w:top w:val="none" w:sz="0" w:space="0" w:color="auto"/>
        <w:left w:val="none" w:sz="0" w:space="0" w:color="auto"/>
        <w:bottom w:val="none" w:sz="0" w:space="0" w:color="auto"/>
        <w:right w:val="none" w:sz="0" w:space="0" w:color="auto"/>
      </w:divBdr>
    </w:div>
    <w:div w:id="1240485512">
      <w:bodyDiv w:val="1"/>
      <w:marLeft w:val="0"/>
      <w:marRight w:val="0"/>
      <w:marTop w:val="0"/>
      <w:marBottom w:val="0"/>
      <w:divBdr>
        <w:top w:val="none" w:sz="0" w:space="0" w:color="auto"/>
        <w:left w:val="none" w:sz="0" w:space="0" w:color="auto"/>
        <w:bottom w:val="none" w:sz="0" w:space="0" w:color="auto"/>
        <w:right w:val="none" w:sz="0" w:space="0" w:color="auto"/>
      </w:divBdr>
    </w:div>
    <w:div w:id="1644383493">
      <w:bodyDiv w:val="1"/>
      <w:marLeft w:val="0"/>
      <w:marRight w:val="0"/>
      <w:marTop w:val="0"/>
      <w:marBottom w:val="0"/>
      <w:divBdr>
        <w:top w:val="none" w:sz="0" w:space="0" w:color="auto"/>
        <w:left w:val="none" w:sz="0" w:space="0" w:color="auto"/>
        <w:bottom w:val="none" w:sz="0" w:space="0" w:color="auto"/>
        <w:right w:val="none" w:sz="0" w:space="0" w:color="auto"/>
      </w:divBdr>
    </w:div>
    <w:div w:id="1699234670">
      <w:bodyDiv w:val="1"/>
      <w:marLeft w:val="0"/>
      <w:marRight w:val="0"/>
      <w:marTop w:val="0"/>
      <w:marBottom w:val="0"/>
      <w:divBdr>
        <w:top w:val="none" w:sz="0" w:space="0" w:color="auto"/>
        <w:left w:val="none" w:sz="0" w:space="0" w:color="auto"/>
        <w:bottom w:val="none" w:sz="0" w:space="0" w:color="auto"/>
        <w:right w:val="none" w:sz="0" w:space="0" w:color="auto"/>
      </w:divBdr>
    </w:div>
    <w:div w:id="1717772863">
      <w:bodyDiv w:val="1"/>
      <w:marLeft w:val="0"/>
      <w:marRight w:val="0"/>
      <w:marTop w:val="0"/>
      <w:marBottom w:val="0"/>
      <w:divBdr>
        <w:top w:val="none" w:sz="0" w:space="0" w:color="auto"/>
        <w:left w:val="none" w:sz="0" w:space="0" w:color="auto"/>
        <w:bottom w:val="none" w:sz="0" w:space="0" w:color="auto"/>
        <w:right w:val="none" w:sz="0" w:space="0" w:color="auto"/>
      </w:divBdr>
    </w:div>
    <w:div w:id="1738745725">
      <w:bodyDiv w:val="1"/>
      <w:marLeft w:val="0"/>
      <w:marRight w:val="0"/>
      <w:marTop w:val="0"/>
      <w:marBottom w:val="0"/>
      <w:divBdr>
        <w:top w:val="none" w:sz="0" w:space="0" w:color="auto"/>
        <w:left w:val="none" w:sz="0" w:space="0" w:color="auto"/>
        <w:bottom w:val="none" w:sz="0" w:space="0" w:color="auto"/>
        <w:right w:val="none" w:sz="0" w:space="0" w:color="auto"/>
      </w:divBdr>
    </w:div>
    <w:div w:id="1801990773">
      <w:bodyDiv w:val="1"/>
      <w:marLeft w:val="0"/>
      <w:marRight w:val="0"/>
      <w:marTop w:val="0"/>
      <w:marBottom w:val="0"/>
      <w:divBdr>
        <w:top w:val="none" w:sz="0" w:space="0" w:color="auto"/>
        <w:left w:val="none" w:sz="0" w:space="0" w:color="auto"/>
        <w:bottom w:val="none" w:sz="0" w:space="0" w:color="auto"/>
        <w:right w:val="none" w:sz="0" w:space="0" w:color="auto"/>
      </w:divBdr>
    </w:div>
    <w:div w:id="1992632265">
      <w:bodyDiv w:val="1"/>
      <w:marLeft w:val="0"/>
      <w:marRight w:val="0"/>
      <w:marTop w:val="0"/>
      <w:marBottom w:val="0"/>
      <w:divBdr>
        <w:top w:val="none" w:sz="0" w:space="0" w:color="auto"/>
        <w:left w:val="none" w:sz="0" w:space="0" w:color="auto"/>
        <w:bottom w:val="none" w:sz="0" w:space="0" w:color="auto"/>
        <w:right w:val="none" w:sz="0" w:space="0" w:color="auto"/>
      </w:divBdr>
    </w:div>
    <w:div w:id="2026518989">
      <w:bodyDiv w:val="1"/>
      <w:marLeft w:val="0"/>
      <w:marRight w:val="0"/>
      <w:marTop w:val="0"/>
      <w:marBottom w:val="0"/>
      <w:divBdr>
        <w:top w:val="none" w:sz="0" w:space="0" w:color="auto"/>
        <w:left w:val="none" w:sz="0" w:space="0" w:color="auto"/>
        <w:bottom w:val="none" w:sz="0" w:space="0" w:color="auto"/>
        <w:right w:val="none" w:sz="0" w:space="0" w:color="auto"/>
      </w:divBdr>
    </w:div>
    <w:div w:id="2026786572">
      <w:bodyDiv w:val="1"/>
      <w:marLeft w:val="0"/>
      <w:marRight w:val="0"/>
      <w:marTop w:val="0"/>
      <w:marBottom w:val="0"/>
      <w:divBdr>
        <w:top w:val="none" w:sz="0" w:space="0" w:color="auto"/>
        <w:left w:val="none" w:sz="0" w:space="0" w:color="auto"/>
        <w:bottom w:val="none" w:sz="0" w:space="0" w:color="auto"/>
        <w:right w:val="none" w:sz="0" w:space="0" w:color="auto"/>
      </w:divBdr>
    </w:div>
    <w:div w:id="2048406032">
      <w:bodyDiv w:val="1"/>
      <w:marLeft w:val="0"/>
      <w:marRight w:val="0"/>
      <w:marTop w:val="0"/>
      <w:marBottom w:val="0"/>
      <w:divBdr>
        <w:top w:val="none" w:sz="0" w:space="0" w:color="auto"/>
        <w:left w:val="none" w:sz="0" w:space="0" w:color="auto"/>
        <w:bottom w:val="none" w:sz="0" w:space="0" w:color="auto"/>
        <w:right w:val="none" w:sz="0" w:space="0" w:color="auto"/>
      </w:divBdr>
    </w:div>
    <w:div w:id="2050959204">
      <w:bodyDiv w:val="1"/>
      <w:marLeft w:val="0"/>
      <w:marRight w:val="0"/>
      <w:marTop w:val="0"/>
      <w:marBottom w:val="0"/>
      <w:divBdr>
        <w:top w:val="none" w:sz="0" w:space="0" w:color="auto"/>
        <w:left w:val="none" w:sz="0" w:space="0" w:color="auto"/>
        <w:bottom w:val="none" w:sz="0" w:space="0" w:color="auto"/>
        <w:right w:val="none" w:sz="0" w:space="0" w:color="auto"/>
      </w:divBdr>
    </w:div>
    <w:div w:id="2114938237">
      <w:bodyDiv w:val="1"/>
      <w:marLeft w:val="0"/>
      <w:marRight w:val="0"/>
      <w:marTop w:val="0"/>
      <w:marBottom w:val="0"/>
      <w:divBdr>
        <w:top w:val="none" w:sz="0" w:space="0" w:color="auto"/>
        <w:left w:val="none" w:sz="0" w:space="0" w:color="auto"/>
        <w:bottom w:val="none" w:sz="0" w:space="0" w:color="auto"/>
        <w:right w:val="none" w:sz="0" w:space="0" w:color="auto"/>
      </w:divBdr>
    </w:div>
    <w:div w:id="21379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姚曳</dc:creator>
  <cp:keywords/>
  <dc:description/>
  <cp:lastModifiedBy>Herman Qian (钱浩文)</cp:lastModifiedBy>
  <cp:revision>2</cp:revision>
  <dcterms:created xsi:type="dcterms:W3CDTF">2022-03-03T03:50:00Z</dcterms:created>
  <dcterms:modified xsi:type="dcterms:W3CDTF">2022-03-03T03:50:00Z</dcterms:modified>
</cp:coreProperties>
</file>